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142" w:type="dxa"/>
        <w:tblLook w:val="04A0" w:firstRow="1" w:lastRow="0" w:firstColumn="1" w:lastColumn="0" w:noHBand="0" w:noVBand="1"/>
      </w:tblPr>
      <w:tblGrid>
        <w:gridCol w:w="4287"/>
        <w:gridCol w:w="992"/>
        <w:gridCol w:w="1640"/>
        <w:gridCol w:w="1485"/>
        <w:gridCol w:w="275"/>
        <w:gridCol w:w="1877"/>
        <w:gridCol w:w="752"/>
        <w:gridCol w:w="698"/>
        <w:gridCol w:w="1004"/>
        <w:gridCol w:w="1132"/>
      </w:tblGrid>
      <w:tr w:rsidR="00FF502C" w:rsidTr="00335E84">
        <w:trPr>
          <w:trHeight w:val="167"/>
        </w:trPr>
        <w:tc>
          <w:tcPr>
            <w:tcW w:w="14142" w:type="dxa"/>
            <w:gridSpan w:val="10"/>
          </w:tcPr>
          <w:p w:rsidR="00FF502C" w:rsidRPr="00FF502C" w:rsidRDefault="00FF4548">
            <w:pPr>
              <w:rPr>
                <w:b/>
              </w:rPr>
            </w:pPr>
            <w:r>
              <w:rPr>
                <w:b/>
              </w:rPr>
              <w:t xml:space="preserve">               Malom </w:t>
            </w:r>
            <w:proofErr w:type="gramStart"/>
            <w:r>
              <w:rPr>
                <w:b/>
              </w:rPr>
              <w:t xml:space="preserve">Center </w:t>
            </w:r>
            <w:r w:rsidR="00FF502C" w:rsidRPr="00FF502C">
              <w:rPr>
                <w:b/>
              </w:rPr>
              <w:t xml:space="preserve"> árlista</w:t>
            </w:r>
            <w:proofErr w:type="gramEnd"/>
            <w:r w:rsidR="00FF502C" w:rsidRPr="00FF502C">
              <w:rPr>
                <w:b/>
              </w:rPr>
              <w:t xml:space="preserve">                                                                     </w:t>
            </w:r>
            <w:r w:rsidR="004D0126">
              <w:rPr>
                <w:b/>
              </w:rPr>
              <w:t xml:space="preserve">                      20</w:t>
            </w:r>
            <w:r w:rsidR="00CA4482">
              <w:rPr>
                <w:b/>
              </w:rPr>
              <w:t>2</w:t>
            </w:r>
            <w:r w:rsidR="00C63E2A">
              <w:rPr>
                <w:b/>
              </w:rPr>
              <w:t>3.</w:t>
            </w:r>
            <w:r w:rsidR="00CA4482">
              <w:rPr>
                <w:b/>
              </w:rPr>
              <w:t>0</w:t>
            </w:r>
            <w:r w:rsidR="00C63E2A">
              <w:rPr>
                <w:b/>
              </w:rPr>
              <w:t>1.22</w:t>
            </w:r>
            <w:r w:rsidR="00527CB3">
              <w:rPr>
                <w:b/>
              </w:rPr>
              <w:t>-tő</w:t>
            </w:r>
            <w:r w:rsidR="00FF502C" w:rsidRPr="00FF502C">
              <w:rPr>
                <w:b/>
              </w:rPr>
              <w:t>l érvényes</w:t>
            </w:r>
          </w:p>
          <w:p w:rsidR="00FF502C" w:rsidRDefault="00FF502C">
            <w:r w:rsidRPr="00FF502C">
              <w:rPr>
                <w:b/>
              </w:rPr>
              <w:t xml:space="preserve">                      KOFA 2003 </w:t>
            </w:r>
            <w:proofErr w:type="gramStart"/>
            <w:r w:rsidRPr="00FF502C">
              <w:rPr>
                <w:b/>
              </w:rPr>
              <w:t>KFT                                                                           Ágykeret</w:t>
            </w:r>
            <w:proofErr w:type="gramEnd"/>
            <w:r w:rsidRPr="00FF502C">
              <w:rPr>
                <w:b/>
              </w:rPr>
              <w:t xml:space="preserve"> ár                                                    Zárt ágyneműtartós ágyrács nélkül</w:t>
            </w:r>
          </w:p>
        </w:tc>
      </w:tr>
      <w:tr w:rsidR="008C381C" w:rsidTr="008C381C">
        <w:trPr>
          <w:trHeight w:val="167"/>
        </w:trPr>
        <w:tc>
          <w:tcPr>
            <w:tcW w:w="4311" w:type="dxa"/>
          </w:tcPr>
          <w:p w:rsidR="00E62748" w:rsidRDefault="00E62748"/>
        </w:tc>
        <w:tc>
          <w:tcPr>
            <w:tcW w:w="992" w:type="dxa"/>
          </w:tcPr>
          <w:p w:rsidR="00E62748" w:rsidRDefault="00E62748"/>
        </w:tc>
        <w:tc>
          <w:tcPr>
            <w:tcW w:w="1629" w:type="dxa"/>
          </w:tcPr>
          <w:p w:rsidR="00E62748" w:rsidRDefault="00D43192">
            <w:r>
              <w:t>Fenyő/ éger</w:t>
            </w:r>
            <w:r w:rsidR="007A5A88">
              <w:t xml:space="preserve"> lakkozott</w:t>
            </w:r>
            <w:r>
              <w:t>/pácos</w:t>
            </w:r>
          </w:p>
        </w:tc>
        <w:tc>
          <w:tcPr>
            <w:tcW w:w="1488" w:type="dxa"/>
          </w:tcPr>
          <w:p w:rsidR="00E62748" w:rsidRDefault="00D43192">
            <w:r>
              <w:t xml:space="preserve"> </w:t>
            </w:r>
            <w:proofErr w:type="gramStart"/>
            <w:r>
              <w:t>B</w:t>
            </w:r>
            <w:r w:rsidR="007A5A88">
              <w:t xml:space="preserve">ükk </w:t>
            </w:r>
            <w:r w:rsidR="007D002F">
              <w:t xml:space="preserve"> </w:t>
            </w:r>
            <w:r>
              <w:t>lakkozott</w:t>
            </w:r>
            <w:proofErr w:type="gramEnd"/>
            <w:r>
              <w:t>/</w:t>
            </w:r>
            <w:r w:rsidR="007D002F">
              <w:t xml:space="preserve">   p</w:t>
            </w:r>
            <w:r w:rsidR="007A5A88">
              <w:t>ácos</w:t>
            </w:r>
          </w:p>
        </w:tc>
        <w:tc>
          <w:tcPr>
            <w:tcW w:w="276" w:type="dxa"/>
            <w:vMerge w:val="restart"/>
          </w:tcPr>
          <w:p w:rsidR="00E62748" w:rsidRDefault="00E62748"/>
        </w:tc>
        <w:tc>
          <w:tcPr>
            <w:tcW w:w="2611" w:type="dxa"/>
            <w:gridSpan w:val="2"/>
          </w:tcPr>
          <w:p w:rsidR="00E62748" w:rsidRDefault="007A5A88">
            <w:r>
              <w:t>F</w:t>
            </w:r>
            <w:r w:rsidR="00D43192">
              <w:t xml:space="preserve">enyő/éger </w:t>
            </w:r>
            <w:r>
              <w:t>lakkozott</w:t>
            </w:r>
            <w:r w:rsidR="00D43192">
              <w:t>, pácos</w:t>
            </w:r>
          </w:p>
        </w:tc>
        <w:tc>
          <w:tcPr>
            <w:tcW w:w="2835" w:type="dxa"/>
            <w:gridSpan w:val="3"/>
          </w:tcPr>
          <w:p w:rsidR="00E62748" w:rsidRDefault="00D43192">
            <w:r>
              <w:t xml:space="preserve"> B</w:t>
            </w:r>
            <w:r w:rsidR="007A5A88">
              <w:t xml:space="preserve">ükk </w:t>
            </w:r>
            <w:r>
              <w:t xml:space="preserve">lakkozott/ </w:t>
            </w:r>
            <w:r w:rsidR="007A5A88">
              <w:t>pácos</w:t>
            </w:r>
          </w:p>
        </w:tc>
      </w:tr>
      <w:tr w:rsidR="008C381C" w:rsidTr="008C381C">
        <w:trPr>
          <w:trHeight w:val="288"/>
        </w:trPr>
        <w:tc>
          <w:tcPr>
            <w:tcW w:w="4311" w:type="dxa"/>
            <w:vMerge w:val="restart"/>
          </w:tcPr>
          <w:p w:rsidR="007A5A88" w:rsidRDefault="007A5A88" w:rsidP="007A5A88">
            <w:pPr>
              <w:jc w:val="center"/>
              <w:rPr>
                <w:b/>
              </w:rPr>
            </w:pPr>
            <w:r w:rsidRPr="007A5A88">
              <w:rPr>
                <w:b/>
              </w:rPr>
              <w:t>1. Monori,</w:t>
            </w:r>
          </w:p>
          <w:p w:rsidR="00E62748" w:rsidRPr="007A5A88" w:rsidRDefault="007A5A88" w:rsidP="007A5A88">
            <w:pPr>
              <w:jc w:val="center"/>
              <w:rPr>
                <w:b/>
              </w:rPr>
            </w:pPr>
            <w:r w:rsidRPr="007A5A88">
              <w:rPr>
                <w:b/>
              </w:rPr>
              <w:t xml:space="preserve">Monori alvéges, Klaudia, Zafír, Anton, Rubint, </w:t>
            </w:r>
            <w:proofErr w:type="spellStart"/>
            <w:r w:rsidRPr="007A5A88">
              <w:rPr>
                <w:b/>
              </w:rPr>
              <w:t>Dor</w:t>
            </w:r>
            <w:r w:rsidR="00D43192">
              <w:rPr>
                <w:b/>
              </w:rPr>
              <w:t>ottyaSlim</w:t>
            </w:r>
            <w:proofErr w:type="spellEnd"/>
            <w:r w:rsidR="00D43192">
              <w:rPr>
                <w:b/>
              </w:rPr>
              <w:t>, Róma, Milánó</w:t>
            </w:r>
            <w:proofErr w:type="gramStart"/>
            <w:r w:rsidR="00D43192">
              <w:rPr>
                <w:b/>
              </w:rPr>
              <w:t xml:space="preserve">, </w:t>
            </w:r>
            <w:r w:rsidRPr="007A5A88">
              <w:rPr>
                <w:b/>
              </w:rPr>
              <w:t xml:space="preserve"> </w:t>
            </w:r>
            <w:proofErr w:type="spellStart"/>
            <w:r w:rsidRPr="007A5A88">
              <w:rPr>
                <w:b/>
              </w:rPr>
              <w:t>Pallet</w:t>
            </w:r>
            <w:r w:rsidR="005521EE">
              <w:rPr>
                <w:b/>
              </w:rPr>
              <w:t>Slim</w:t>
            </w:r>
            <w:proofErr w:type="spellEnd"/>
            <w:proofErr w:type="gramEnd"/>
            <w:r w:rsidRPr="007A5A88">
              <w:rPr>
                <w:b/>
              </w:rPr>
              <w:t xml:space="preserve"> ágy</w:t>
            </w:r>
          </w:p>
        </w:tc>
        <w:tc>
          <w:tcPr>
            <w:tcW w:w="992" w:type="dxa"/>
          </w:tcPr>
          <w:p w:rsidR="00E62748" w:rsidRPr="007A5A88" w:rsidRDefault="007A5A88">
            <w:pPr>
              <w:rPr>
                <w:b/>
              </w:rPr>
            </w:pPr>
            <w:r w:rsidRPr="007A5A88">
              <w:rPr>
                <w:b/>
              </w:rPr>
              <w:t>90x200</w:t>
            </w:r>
          </w:p>
        </w:tc>
        <w:tc>
          <w:tcPr>
            <w:tcW w:w="1629" w:type="dxa"/>
          </w:tcPr>
          <w:p w:rsidR="00E62748" w:rsidRPr="0010050D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84 300</w:t>
            </w:r>
            <w:r w:rsidR="00FD2E4F" w:rsidRPr="0010050D">
              <w:rPr>
                <w:b/>
              </w:rPr>
              <w:t xml:space="preserve"> </w:t>
            </w:r>
            <w:r w:rsidR="003742B2" w:rsidRPr="0010050D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10050D" w:rsidRDefault="00E53B64" w:rsidP="0010050D">
            <w:pPr>
              <w:jc w:val="center"/>
              <w:rPr>
                <w:b/>
              </w:rPr>
            </w:pPr>
            <w:r>
              <w:rPr>
                <w:b/>
              </w:rPr>
              <w:t>116 400</w:t>
            </w:r>
            <w:r w:rsidR="00FD2E4F" w:rsidRPr="0010050D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E62748" w:rsidRDefault="00E62748"/>
        </w:tc>
        <w:tc>
          <w:tcPr>
            <w:tcW w:w="2611" w:type="dxa"/>
            <w:gridSpan w:val="2"/>
          </w:tcPr>
          <w:p w:rsidR="00E62748" w:rsidRPr="0010050D" w:rsidRDefault="003502A1" w:rsidP="0010050D">
            <w:pPr>
              <w:jc w:val="center"/>
              <w:rPr>
                <w:b/>
              </w:rPr>
            </w:pPr>
            <w:r>
              <w:rPr>
                <w:b/>
              </w:rPr>
              <w:t>165 800</w:t>
            </w:r>
            <w:r w:rsidR="0010050D" w:rsidRPr="0010050D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E62748" w:rsidRPr="0010050D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211 200</w:t>
            </w:r>
            <w:r w:rsidR="0010050D" w:rsidRPr="0010050D">
              <w:rPr>
                <w:b/>
              </w:rPr>
              <w:t xml:space="preserve"> Ft</w:t>
            </w:r>
          </w:p>
        </w:tc>
      </w:tr>
      <w:tr w:rsidR="008C381C" w:rsidTr="008C381C">
        <w:trPr>
          <w:trHeight w:val="259"/>
        </w:trPr>
        <w:tc>
          <w:tcPr>
            <w:tcW w:w="4311" w:type="dxa"/>
            <w:vMerge/>
          </w:tcPr>
          <w:p w:rsidR="00E62748" w:rsidRPr="007A5A88" w:rsidRDefault="00E62748">
            <w:pPr>
              <w:rPr>
                <w:b/>
              </w:rPr>
            </w:pPr>
          </w:p>
        </w:tc>
        <w:tc>
          <w:tcPr>
            <w:tcW w:w="992" w:type="dxa"/>
          </w:tcPr>
          <w:p w:rsidR="00E62748" w:rsidRPr="007A5A88" w:rsidRDefault="007A5A88">
            <w:pPr>
              <w:rPr>
                <w:b/>
              </w:rPr>
            </w:pPr>
            <w:r w:rsidRPr="007A5A88">
              <w:rPr>
                <w:b/>
              </w:rPr>
              <w:t>140x200</w:t>
            </w:r>
          </w:p>
        </w:tc>
        <w:tc>
          <w:tcPr>
            <w:tcW w:w="1629" w:type="dxa"/>
          </w:tcPr>
          <w:p w:rsidR="00E62748" w:rsidRPr="0010050D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99 900</w:t>
            </w:r>
            <w:r w:rsidR="00FD2E4F" w:rsidRPr="0010050D">
              <w:rPr>
                <w:b/>
              </w:rPr>
              <w:t xml:space="preserve"> </w:t>
            </w:r>
            <w:r w:rsidR="003742B2" w:rsidRPr="0010050D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10050D" w:rsidRDefault="00E53B64" w:rsidP="0010050D">
            <w:pPr>
              <w:jc w:val="center"/>
              <w:rPr>
                <w:b/>
              </w:rPr>
            </w:pPr>
            <w:r>
              <w:rPr>
                <w:b/>
              </w:rPr>
              <w:t>137 900</w:t>
            </w:r>
            <w:r w:rsidR="00FD2E4F" w:rsidRPr="0010050D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E62748" w:rsidRDefault="00E62748"/>
        </w:tc>
        <w:tc>
          <w:tcPr>
            <w:tcW w:w="2611" w:type="dxa"/>
            <w:gridSpan w:val="2"/>
          </w:tcPr>
          <w:p w:rsidR="00E62748" w:rsidRPr="0010050D" w:rsidRDefault="003502A1" w:rsidP="0010050D">
            <w:pPr>
              <w:jc w:val="center"/>
              <w:rPr>
                <w:b/>
              </w:rPr>
            </w:pPr>
            <w:r>
              <w:rPr>
                <w:b/>
              </w:rPr>
              <w:t>218 400</w:t>
            </w:r>
            <w:r w:rsidR="0010050D" w:rsidRPr="0010050D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E62748" w:rsidRPr="0010050D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276 300</w:t>
            </w:r>
            <w:r w:rsidR="0010050D" w:rsidRPr="0010050D">
              <w:rPr>
                <w:b/>
              </w:rPr>
              <w:t xml:space="preserve"> Ft</w:t>
            </w:r>
          </w:p>
        </w:tc>
      </w:tr>
      <w:tr w:rsidR="008C381C" w:rsidTr="008C381C">
        <w:trPr>
          <w:trHeight w:val="263"/>
        </w:trPr>
        <w:tc>
          <w:tcPr>
            <w:tcW w:w="4311" w:type="dxa"/>
            <w:vMerge/>
          </w:tcPr>
          <w:p w:rsidR="00E62748" w:rsidRPr="007A5A88" w:rsidRDefault="00E62748">
            <w:pPr>
              <w:rPr>
                <w:b/>
              </w:rPr>
            </w:pPr>
          </w:p>
        </w:tc>
        <w:tc>
          <w:tcPr>
            <w:tcW w:w="992" w:type="dxa"/>
          </w:tcPr>
          <w:p w:rsidR="00E62748" w:rsidRPr="007A5A88" w:rsidRDefault="007A5A88">
            <w:pPr>
              <w:rPr>
                <w:b/>
              </w:rPr>
            </w:pPr>
            <w:r w:rsidRPr="007A5A88">
              <w:rPr>
                <w:b/>
              </w:rPr>
              <w:t>160x200</w:t>
            </w:r>
          </w:p>
        </w:tc>
        <w:tc>
          <w:tcPr>
            <w:tcW w:w="1629" w:type="dxa"/>
          </w:tcPr>
          <w:p w:rsidR="00E62748" w:rsidRPr="0010050D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110 700</w:t>
            </w:r>
            <w:r w:rsidR="00FD2E4F" w:rsidRPr="0010050D">
              <w:rPr>
                <w:b/>
              </w:rPr>
              <w:t xml:space="preserve"> </w:t>
            </w:r>
            <w:r w:rsidR="003742B2" w:rsidRPr="0010050D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10050D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152 800</w:t>
            </w:r>
            <w:r w:rsidR="00FD2E4F" w:rsidRPr="0010050D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E62748" w:rsidRDefault="00E62748"/>
        </w:tc>
        <w:tc>
          <w:tcPr>
            <w:tcW w:w="2611" w:type="dxa"/>
            <w:gridSpan w:val="2"/>
          </w:tcPr>
          <w:p w:rsidR="00E62748" w:rsidRPr="0010050D" w:rsidRDefault="003502A1" w:rsidP="0010050D">
            <w:pPr>
              <w:jc w:val="center"/>
              <w:rPr>
                <w:b/>
              </w:rPr>
            </w:pPr>
            <w:r>
              <w:rPr>
                <w:b/>
              </w:rPr>
              <w:t>227 400</w:t>
            </w:r>
            <w:r w:rsidR="0010050D" w:rsidRPr="0010050D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E62748" w:rsidRPr="0010050D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287 600</w:t>
            </w:r>
            <w:r w:rsidR="0010050D" w:rsidRPr="0010050D">
              <w:rPr>
                <w:b/>
              </w:rPr>
              <w:t xml:space="preserve"> Ft</w:t>
            </w:r>
          </w:p>
        </w:tc>
      </w:tr>
      <w:tr w:rsidR="008C381C" w:rsidTr="008C381C">
        <w:trPr>
          <w:trHeight w:val="258"/>
        </w:trPr>
        <w:tc>
          <w:tcPr>
            <w:tcW w:w="4311" w:type="dxa"/>
            <w:vMerge/>
          </w:tcPr>
          <w:p w:rsidR="00E62748" w:rsidRPr="007A5A88" w:rsidRDefault="00E62748">
            <w:pPr>
              <w:rPr>
                <w:b/>
              </w:rPr>
            </w:pPr>
          </w:p>
        </w:tc>
        <w:tc>
          <w:tcPr>
            <w:tcW w:w="992" w:type="dxa"/>
          </w:tcPr>
          <w:p w:rsidR="00E62748" w:rsidRPr="007A5A88" w:rsidRDefault="007A5A88">
            <w:pPr>
              <w:rPr>
                <w:b/>
              </w:rPr>
            </w:pPr>
            <w:r w:rsidRPr="007A5A88">
              <w:rPr>
                <w:b/>
              </w:rPr>
              <w:t>180x200</w:t>
            </w:r>
          </w:p>
        </w:tc>
        <w:tc>
          <w:tcPr>
            <w:tcW w:w="1629" w:type="dxa"/>
          </w:tcPr>
          <w:p w:rsidR="00E62748" w:rsidRPr="0010050D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117 800</w:t>
            </w:r>
            <w:r w:rsidR="00FD2E4F" w:rsidRPr="0010050D">
              <w:rPr>
                <w:b/>
              </w:rPr>
              <w:t xml:space="preserve"> </w:t>
            </w:r>
            <w:r w:rsidR="003742B2" w:rsidRPr="0010050D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10050D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162 600</w:t>
            </w:r>
            <w:r w:rsidR="00FD2E4F" w:rsidRPr="0010050D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E62748" w:rsidRDefault="00E62748"/>
        </w:tc>
        <w:tc>
          <w:tcPr>
            <w:tcW w:w="2611" w:type="dxa"/>
            <w:gridSpan w:val="2"/>
          </w:tcPr>
          <w:p w:rsidR="00E62748" w:rsidRPr="0010050D" w:rsidRDefault="003502A1" w:rsidP="0010050D">
            <w:pPr>
              <w:jc w:val="center"/>
              <w:rPr>
                <w:b/>
              </w:rPr>
            </w:pPr>
            <w:r>
              <w:rPr>
                <w:b/>
              </w:rPr>
              <w:t>233 300</w:t>
            </w:r>
            <w:r w:rsidR="0010050D" w:rsidRPr="0010050D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E62748" w:rsidRPr="0010050D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295 000</w:t>
            </w:r>
            <w:r w:rsidR="0010050D" w:rsidRPr="0010050D">
              <w:rPr>
                <w:b/>
              </w:rPr>
              <w:t xml:space="preserve"> Ft</w:t>
            </w:r>
          </w:p>
        </w:tc>
      </w:tr>
      <w:tr w:rsidR="008C381C" w:rsidTr="0010050D">
        <w:trPr>
          <w:trHeight w:val="463"/>
        </w:trPr>
        <w:tc>
          <w:tcPr>
            <w:tcW w:w="4311" w:type="dxa"/>
            <w:vMerge w:val="restart"/>
          </w:tcPr>
          <w:p w:rsidR="00E62748" w:rsidRPr="00705F94" w:rsidRDefault="007A5A88" w:rsidP="00705F94">
            <w:pPr>
              <w:jc w:val="center"/>
              <w:rPr>
                <w:b/>
              </w:rPr>
            </w:pPr>
            <w:r w:rsidRPr="00705F94">
              <w:rPr>
                <w:b/>
              </w:rPr>
              <w:t xml:space="preserve">2. Nóri, Jutka, Ágnes, </w:t>
            </w:r>
            <w:proofErr w:type="spellStart"/>
            <w:r w:rsidRPr="00705F94">
              <w:rPr>
                <w:b/>
              </w:rPr>
              <w:t>Béci</w:t>
            </w:r>
            <w:proofErr w:type="spellEnd"/>
            <w:r w:rsidRPr="00705F94">
              <w:rPr>
                <w:b/>
              </w:rPr>
              <w:t xml:space="preserve">, Balázs, Léda, </w:t>
            </w:r>
            <w:proofErr w:type="spellStart"/>
            <w:r w:rsidRPr="00705F94">
              <w:rPr>
                <w:b/>
              </w:rPr>
              <w:t>Wiking</w:t>
            </w:r>
            <w:proofErr w:type="spellEnd"/>
            <w:r w:rsidRPr="00705F94">
              <w:rPr>
                <w:b/>
              </w:rPr>
              <w:t>, Gyémánt, Jáspis, Opál, Nella, Léna, Dorottya</w:t>
            </w:r>
            <w:proofErr w:type="gramStart"/>
            <w:r w:rsidRPr="00705F94">
              <w:rPr>
                <w:b/>
              </w:rPr>
              <w:t>,</w:t>
            </w:r>
            <w:proofErr w:type="spellStart"/>
            <w:r w:rsidR="00705F94" w:rsidRPr="00705F94">
              <w:rPr>
                <w:b/>
              </w:rPr>
              <w:t>Phil</w:t>
            </w:r>
            <w:proofErr w:type="spellEnd"/>
            <w:proofErr w:type="gramEnd"/>
            <w:r w:rsidR="00705F94">
              <w:rPr>
                <w:b/>
              </w:rPr>
              <w:t>,</w:t>
            </w:r>
            <w:r w:rsidR="005521EE">
              <w:rPr>
                <w:b/>
              </w:rPr>
              <w:t xml:space="preserve"> </w:t>
            </w:r>
            <w:proofErr w:type="spellStart"/>
            <w:r w:rsidR="005521EE">
              <w:rPr>
                <w:b/>
              </w:rPr>
              <w:t>Pallet</w:t>
            </w:r>
            <w:proofErr w:type="spellEnd"/>
            <w:r w:rsidRPr="00705F94">
              <w:rPr>
                <w:b/>
              </w:rPr>
              <w:t xml:space="preserve">, Keve, </w:t>
            </w:r>
            <w:r w:rsidR="00355379">
              <w:rPr>
                <w:b/>
              </w:rPr>
              <w:t>Görög,</w:t>
            </w:r>
            <w:r w:rsidR="00D43192">
              <w:rPr>
                <w:b/>
              </w:rPr>
              <w:t xml:space="preserve">Gombos, Dani,  Szilvia, Nikol,  </w:t>
            </w:r>
            <w:r w:rsidRPr="00705F94">
              <w:rPr>
                <w:b/>
              </w:rPr>
              <w:t xml:space="preserve"> Théba, </w:t>
            </w:r>
            <w:proofErr w:type="spellStart"/>
            <w:r w:rsidRPr="00705F94">
              <w:rPr>
                <w:b/>
              </w:rPr>
              <w:t>M</w:t>
            </w:r>
            <w:r w:rsidR="00705F94" w:rsidRPr="00705F94">
              <w:rPr>
                <w:b/>
              </w:rPr>
              <w:t>ondi</w:t>
            </w:r>
            <w:proofErr w:type="spellEnd"/>
            <w:r w:rsidR="00705F94" w:rsidRPr="00705F94">
              <w:rPr>
                <w:b/>
              </w:rPr>
              <w:t>,</w:t>
            </w:r>
            <w:r w:rsidRPr="00705F94">
              <w:rPr>
                <w:b/>
              </w:rPr>
              <w:t xml:space="preserve"> Lé</w:t>
            </w:r>
            <w:r w:rsidR="00705F94" w:rsidRPr="00705F94">
              <w:rPr>
                <w:b/>
              </w:rPr>
              <w:t xml:space="preserve">da2, </w:t>
            </w:r>
            <w:proofErr w:type="spellStart"/>
            <w:r w:rsidR="00705F94" w:rsidRPr="00705F94">
              <w:rPr>
                <w:b/>
              </w:rPr>
              <w:t>Trend</w:t>
            </w:r>
            <w:r w:rsidR="005521EE">
              <w:rPr>
                <w:b/>
              </w:rPr>
              <w:t>Slim</w:t>
            </w:r>
            <w:proofErr w:type="spellEnd"/>
            <w:r w:rsidR="00705F94" w:rsidRPr="00705F94">
              <w:rPr>
                <w:b/>
              </w:rPr>
              <w:t>,</w:t>
            </w:r>
            <w:proofErr w:type="spellStart"/>
            <w:r w:rsidR="00705F94" w:rsidRPr="00705F94">
              <w:rPr>
                <w:b/>
              </w:rPr>
              <w:t>Pireus</w:t>
            </w:r>
            <w:proofErr w:type="spellEnd"/>
            <w:r w:rsidR="00D43192">
              <w:rPr>
                <w:b/>
              </w:rPr>
              <w:t>,</w:t>
            </w:r>
            <w:r w:rsidR="00705F94" w:rsidRPr="00705F94">
              <w:rPr>
                <w:b/>
              </w:rPr>
              <w:t xml:space="preserve"> </w:t>
            </w:r>
            <w:proofErr w:type="spellStart"/>
            <w:r w:rsidR="00705F94" w:rsidRPr="00705F94">
              <w:rPr>
                <w:b/>
              </w:rPr>
              <w:t>AtlantiSlim</w:t>
            </w:r>
            <w:proofErr w:type="spellEnd"/>
            <w:r w:rsidR="00705F94" w:rsidRPr="00705F94">
              <w:rPr>
                <w:b/>
              </w:rPr>
              <w:t>,</w:t>
            </w:r>
            <w:r w:rsidRPr="00705F94">
              <w:rPr>
                <w:b/>
              </w:rPr>
              <w:t xml:space="preserve"> </w:t>
            </w:r>
            <w:r w:rsidR="003B33A8">
              <w:rPr>
                <w:b/>
              </w:rPr>
              <w:t xml:space="preserve">Jana, Roni, </w:t>
            </w:r>
          </w:p>
        </w:tc>
        <w:tc>
          <w:tcPr>
            <w:tcW w:w="992" w:type="dxa"/>
          </w:tcPr>
          <w:p w:rsidR="00E62748" w:rsidRPr="0056551B" w:rsidRDefault="007A5A88" w:rsidP="00705F94">
            <w:pPr>
              <w:jc w:val="center"/>
              <w:rPr>
                <w:b/>
              </w:rPr>
            </w:pPr>
            <w:r w:rsidRPr="0056551B">
              <w:rPr>
                <w:b/>
              </w:rPr>
              <w:t>90x200</w:t>
            </w:r>
          </w:p>
        </w:tc>
        <w:tc>
          <w:tcPr>
            <w:tcW w:w="1629" w:type="dxa"/>
          </w:tcPr>
          <w:p w:rsidR="00E62748" w:rsidRPr="0056551B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110 300</w:t>
            </w:r>
            <w:r w:rsidR="00FD2E4F" w:rsidRPr="0056551B">
              <w:rPr>
                <w:b/>
              </w:rPr>
              <w:t xml:space="preserve"> </w:t>
            </w:r>
            <w:r w:rsidR="003742B2" w:rsidRPr="0056551B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56551B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152 300</w:t>
            </w:r>
            <w:r w:rsidR="00FD2E4F" w:rsidRPr="0056551B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E62748" w:rsidRPr="0056551B" w:rsidRDefault="00E62748">
            <w:pPr>
              <w:rPr>
                <w:b/>
              </w:rPr>
            </w:pPr>
          </w:p>
        </w:tc>
        <w:tc>
          <w:tcPr>
            <w:tcW w:w="2611" w:type="dxa"/>
            <w:gridSpan w:val="2"/>
          </w:tcPr>
          <w:p w:rsidR="00E62748" w:rsidRPr="0056551B" w:rsidRDefault="003502A1" w:rsidP="0010050D">
            <w:pPr>
              <w:jc w:val="center"/>
              <w:rPr>
                <w:b/>
              </w:rPr>
            </w:pPr>
            <w:r>
              <w:rPr>
                <w:b/>
              </w:rPr>
              <w:t>175 700</w:t>
            </w:r>
            <w:r w:rsidR="00E073B3">
              <w:rPr>
                <w:b/>
              </w:rPr>
              <w:t xml:space="preserve"> </w:t>
            </w:r>
            <w:r w:rsidR="0010050D" w:rsidRPr="0056551B">
              <w:rPr>
                <w:b/>
              </w:rPr>
              <w:t>Ft</w:t>
            </w:r>
          </w:p>
        </w:tc>
        <w:tc>
          <w:tcPr>
            <w:tcW w:w="2835" w:type="dxa"/>
            <w:gridSpan w:val="3"/>
          </w:tcPr>
          <w:p w:rsidR="00E62748" w:rsidRPr="0056551B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222 200</w:t>
            </w:r>
            <w:r w:rsidR="0010050D" w:rsidRPr="0056551B">
              <w:rPr>
                <w:b/>
              </w:rPr>
              <w:t xml:space="preserve"> Ft</w:t>
            </w:r>
          </w:p>
        </w:tc>
      </w:tr>
      <w:tr w:rsidR="008C381C" w:rsidTr="008C381C">
        <w:trPr>
          <w:trHeight w:val="432"/>
        </w:trPr>
        <w:tc>
          <w:tcPr>
            <w:tcW w:w="4311" w:type="dxa"/>
            <w:vMerge/>
          </w:tcPr>
          <w:p w:rsidR="00E62748" w:rsidRDefault="00E62748"/>
        </w:tc>
        <w:tc>
          <w:tcPr>
            <w:tcW w:w="992" w:type="dxa"/>
          </w:tcPr>
          <w:p w:rsidR="00E62748" w:rsidRPr="0056551B" w:rsidRDefault="007A5A88" w:rsidP="00705F94">
            <w:pPr>
              <w:jc w:val="center"/>
              <w:rPr>
                <w:b/>
              </w:rPr>
            </w:pPr>
            <w:r w:rsidRPr="0056551B">
              <w:rPr>
                <w:b/>
              </w:rPr>
              <w:t>140x200</w:t>
            </w:r>
          </w:p>
        </w:tc>
        <w:tc>
          <w:tcPr>
            <w:tcW w:w="1629" w:type="dxa"/>
          </w:tcPr>
          <w:p w:rsidR="00E62748" w:rsidRPr="0056551B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133 400</w:t>
            </w:r>
            <w:r w:rsidR="00FD2E4F" w:rsidRPr="0056551B">
              <w:rPr>
                <w:b/>
              </w:rPr>
              <w:t xml:space="preserve"> </w:t>
            </w:r>
            <w:r w:rsidR="003742B2" w:rsidRPr="0056551B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56551B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184 200</w:t>
            </w:r>
            <w:r w:rsidR="00FD2E4F" w:rsidRPr="0056551B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E62748" w:rsidRPr="0056551B" w:rsidRDefault="00E62748">
            <w:pPr>
              <w:rPr>
                <w:b/>
              </w:rPr>
            </w:pPr>
          </w:p>
        </w:tc>
        <w:tc>
          <w:tcPr>
            <w:tcW w:w="2611" w:type="dxa"/>
            <w:gridSpan w:val="2"/>
          </w:tcPr>
          <w:p w:rsidR="00E62748" w:rsidRPr="0056551B" w:rsidRDefault="001B5060" w:rsidP="0010050D">
            <w:pPr>
              <w:jc w:val="center"/>
              <w:rPr>
                <w:b/>
              </w:rPr>
            </w:pPr>
            <w:r>
              <w:rPr>
                <w:b/>
              </w:rPr>
              <w:t>257 400</w:t>
            </w:r>
            <w:r w:rsidR="0010050D" w:rsidRPr="0056551B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10050D" w:rsidRPr="0056551B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325 700</w:t>
            </w:r>
            <w:r w:rsidR="0010050D" w:rsidRPr="0056551B">
              <w:rPr>
                <w:b/>
              </w:rPr>
              <w:t xml:space="preserve"> Ft</w:t>
            </w:r>
          </w:p>
        </w:tc>
      </w:tr>
      <w:tr w:rsidR="008C381C" w:rsidTr="0010050D">
        <w:trPr>
          <w:trHeight w:val="391"/>
        </w:trPr>
        <w:tc>
          <w:tcPr>
            <w:tcW w:w="4311" w:type="dxa"/>
            <w:vMerge/>
          </w:tcPr>
          <w:p w:rsidR="00E62748" w:rsidRDefault="00E62748"/>
        </w:tc>
        <w:tc>
          <w:tcPr>
            <w:tcW w:w="992" w:type="dxa"/>
          </w:tcPr>
          <w:p w:rsidR="00E62748" w:rsidRPr="0056551B" w:rsidRDefault="007A5A88" w:rsidP="00705F94">
            <w:pPr>
              <w:jc w:val="center"/>
              <w:rPr>
                <w:b/>
              </w:rPr>
            </w:pPr>
            <w:r w:rsidRPr="0056551B">
              <w:rPr>
                <w:b/>
              </w:rPr>
              <w:t>160x200</w:t>
            </w:r>
          </w:p>
        </w:tc>
        <w:tc>
          <w:tcPr>
            <w:tcW w:w="1629" w:type="dxa"/>
          </w:tcPr>
          <w:p w:rsidR="00E62748" w:rsidRPr="0056551B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144 000</w:t>
            </w:r>
            <w:r w:rsidR="00FD2E4F" w:rsidRPr="0056551B">
              <w:rPr>
                <w:b/>
              </w:rPr>
              <w:t xml:space="preserve"> </w:t>
            </w:r>
            <w:r w:rsidR="003742B2" w:rsidRPr="0056551B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56551B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 xml:space="preserve">198 800 </w:t>
            </w:r>
            <w:r w:rsidR="00FD2E4F" w:rsidRPr="0056551B">
              <w:rPr>
                <w:b/>
              </w:rPr>
              <w:t>Ft</w:t>
            </w:r>
          </w:p>
        </w:tc>
        <w:tc>
          <w:tcPr>
            <w:tcW w:w="276" w:type="dxa"/>
            <w:vMerge/>
          </w:tcPr>
          <w:p w:rsidR="00E62748" w:rsidRPr="0056551B" w:rsidRDefault="00E62748">
            <w:pPr>
              <w:rPr>
                <w:b/>
              </w:rPr>
            </w:pPr>
          </w:p>
        </w:tc>
        <w:tc>
          <w:tcPr>
            <w:tcW w:w="2611" w:type="dxa"/>
            <w:gridSpan w:val="2"/>
          </w:tcPr>
          <w:p w:rsidR="00E62748" w:rsidRPr="0056551B" w:rsidRDefault="001B5060" w:rsidP="0010050D">
            <w:pPr>
              <w:jc w:val="center"/>
              <w:rPr>
                <w:b/>
              </w:rPr>
            </w:pPr>
            <w:r>
              <w:rPr>
                <w:b/>
              </w:rPr>
              <w:t>267 000</w:t>
            </w:r>
            <w:r w:rsidR="0010050D" w:rsidRPr="0056551B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E62748" w:rsidRPr="0056551B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338 000</w:t>
            </w:r>
            <w:r w:rsidR="0010050D" w:rsidRPr="0056551B">
              <w:rPr>
                <w:b/>
              </w:rPr>
              <w:t xml:space="preserve"> Ft</w:t>
            </w:r>
          </w:p>
        </w:tc>
      </w:tr>
      <w:tr w:rsidR="008C381C" w:rsidTr="008C381C">
        <w:trPr>
          <w:trHeight w:val="345"/>
        </w:trPr>
        <w:tc>
          <w:tcPr>
            <w:tcW w:w="4311" w:type="dxa"/>
            <w:vMerge/>
          </w:tcPr>
          <w:p w:rsidR="00E62748" w:rsidRDefault="00E62748"/>
        </w:tc>
        <w:tc>
          <w:tcPr>
            <w:tcW w:w="992" w:type="dxa"/>
          </w:tcPr>
          <w:p w:rsidR="00E62748" w:rsidRPr="0056551B" w:rsidRDefault="007A5A88" w:rsidP="00705F94">
            <w:pPr>
              <w:jc w:val="center"/>
              <w:rPr>
                <w:b/>
              </w:rPr>
            </w:pPr>
            <w:r w:rsidRPr="0056551B">
              <w:rPr>
                <w:b/>
              </w:rPr>
              <w:t>180x200</w:t>
            </w:r>
          </w:p>
        </w:tc>
        <w:tc>
          <w:tcPr>
            <w:tcW w:w="1629" w:type="dxa"/>
          </w:tcPr>
          <w:p w:rsidR="00E62748" w:rsidRPr="0056551B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156 000</w:t>
            </w:r>
            <w:r w:rsidR="00FD2E4F" w:rsidRPr="0056551B">
              <w:rPr>
                <w:b/>
              </w:rPr>
              <w:t xml:space="preserve"> </w:t>
            </w:r>
            <w:r w:rsidR="003742B2" w:rsidRPr="0056551B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56551B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215 400</w:t>
            </w:r>
            <w:r w:rsidR="00FD2E4F" w:rsidRPr="0056551B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E62748" w:rsidRPr="0056551B" w:rsidRDefault="00E62748">
            <w:pPr>
              <w:rPr>
                <w:b/>
              </w:rPr>
            </w:pPr>
          </w:p>
        </w:tc>
        <w:tc>
          <w:tcPr>
            <w:tcW w:w="2611" w:type="dxa"/>
            <w:gridSpan w:val="2"/>
          </w:tcPr>
          <w:p w:rsidR="00E62748" w:rsidRPr="0056551B" w:rsidRDefault="001B5060" w:rsidP="0010050D">
            <w:pPr>
              <w:jc w:val="center"/>
              <w:rPr>
                <w:b/>
              </w:rPr>
            </w:pPr>
            <w:r>
              <w:rPr>
                <w:b/>
              </w:rPr>
              <w:t>278 200</w:t>
            </w:r>
            <w:r w:rsidR="0010050D" w:rsidRPr="0056551B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E62748" w:rsidRPr="0056551B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 xml:space="preserve"> 352 000</w:t>
            </w:r>
            <w:r w:rsidR="00E073B3">
              <w:rPr>
                <w:b/>
              </w:rPr>
              <w:t xml:space="preserve"> </w:t>
            </w:r>
            <w:r w:rsidR="0010050D" w:rsidRPr="0056551B">
              <w:rPr>
                <w:b/>
              </w:rPr>
              <w:t>Ft</w:t>
            </w:r>
          </w:p>
        </w:tc>
      </w:tr>
      <w:tr w:rsidR="008C381C" w:rsidTr="008C381C">
        <w:trPr>
          <w:trHeight w:val="265"/>
        </w:trPr>
        <w:tc>
          <w:tcPr>
            <w:tcW w:w="4311" w:type="dxa"/>
            <w:vMerge w:val="restart"/>
          </w:tcPr>
          <w:p w:rsidR="00E62748" w:rsidRPr="00F61A58" w:rsidRDefault="00705F94" w:rsidP="00F61A58">
            <w:pPr>
              <w:jc w:val="center"/>
              <w:rPr>
                <w:b/>
              </w:rPr>
            </w:pPr>
            <w:r w:rsidRPr="00F61A58">
              <w:rPr>
                <w:b/>
              </w:rPr>
              <w:t>3. Atlanti, Euro, Genf, Mónika, NR2</w:t>
            </w:r>
            <w:proofErr w:type="gramStart"/>
            <w:r w:rsidRPr="00F61A58">
              <w:rPr>
                <w:b/>
              </w:rPr>
              <w:t>,</w:t>
            </w:r>
            <w:proofErr w:type="spellStart"/>
            <w:r w:rsidRPr="00F61A58">
              <w:rPr>
                <w:b/>
              </w:rPr>
              <w:t>Taó</w:t>
            </w:r>
            <w:proofErr w:type="spellEnd"/>
            <w:proofErr w:type="gramEnd"/>
            <w:r w:rsidRPr="00F61A58">
              <w:rPr>
                <w:b/>
              </w:rPr>
              <w:t xml:space="preserve">, </w:t>
            </w:r>
            <w:r w:rsidR="005521EE">
              <w:rPr>
                <w:b/>
              </w:rPr>
              <w:t>Nóra, Trend</w:t>
            </w:r>
            <w:r w:rsidR="00D43192">
              <w:rPr>
                <w:b/>
              </w:rPr>
              <w:t xml:space="preserve">, Pilis,  </w:t>
            </w:r>
            <w:r w:rsidRPr="00F61A58">
              <w:rPr>
                <w:b/>
              </w:rPr>
              <w:t xml:space="preserve"> </w:t>
            </w:r>
            <w:proofErr w:type="spellStart"/>
            <w:r w:rsidRPr="00F61A58">
              <w:rPr>
                <w:b/>
              </w:rPr>
              <w:t>Mondiál</w:t>
            </w:r>
            <w:r w:rsidR="00D43192">
              <w:rPr>
                <w:b/>
              </w:rPr>
              <w:t>is</w:t>
            </w:r>
            <w:proofErr w:type="spellEnd"/>
            <w:r w:rsidR="00D43192">
              <w:rPr>
                <w:b/>
              </w:rPr>
              <w:t xml:space="preserve">, Nápoly, Mona, </w:t>
            </w:r>
            <w:proofErr w:type="spellStart"/>
            <w:r w:rsidR="00D43192">
              <w:rPr>
                <w:b/>
              </w:rPr>
              <w:t>Salma</w:t>
            </w:r>
            <w:proofErr w:type="spellEnd"/>
            <w:r w:rsidR="00D43192">
              <w:rPr>
                <w:b/>
              </w:rPr>
              <w:t xml:space="preserve">,  </w:t>
            </w:r>
            <w:r w:rsidR="003B33A8" w:rsidRPr="00705F94">
              <w:rPr>
                <w:b/>
              </w:rPr>
              <w:t>Türkiz-Classic ágy</w:t>
            </w:r>
          </w:p>
        </w:tc>
        <w:tc>
          <w:tcPr>
            <w:tcW w:w="992" w:type="dxa"/>
          </w:tcPr>
          <w:p w:rsidR="00E62748" w:rsidRPr="00F61A58" w:rsidRDefault="007A5A88">
            <w:pPr>
              <w:rPr>
                <w:b/>
              </w:rPr>
            </w:pPr>
            <w:r w:rsidRPr="00F61A58">
              <w:rPr>
                <w:b/>
              </w:rPr>
              <w:t>90x200</w:t>
            </w:r>
          </w:p>
        </w:tc>
        <w:tc>
          <w:tcPr>
            <w:tcW w:w="1629" w:type="dxa"/>
          </w:tcPr>
          <w:p w:rsidR="00E62748" w:rsidRPr="0010050D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121 900</w:t>
            </w:r>
            <w:r w:rsidR="003742B2" w:rsidRPr="0010050D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10050D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168 300</w:t>
            </w:r>
            <w:r w:rsidR="00FD2E4F" w:rsidRPr="0010050D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E62748" w:rsidRDefault="00E62748"/>
        </w:tc>
        <w:tc>
          <w:tcPr>
            <w:tcW w:w="2611" w:type="dxa"/>
            <w:gridSpan w:val="2"/>
          </w:tcPr>
          <w:p w:rsidR="00E62748" w:rsidRPr="0010050D" w:rsidRDefault="001B5060" w:rsidP="0010050D">
            <w:pPr>
              <w:jc w:val="center"/>
              <w:rPr>
                <w:b/>
              </w:rPr>
            </w:pPr>
            <w:r>
              <w:rPr>
                <w:b/>
              </w:rPr>
              <w:t>186 300</w:t>
            </w:r>
            <w:r w:rsidR="0010050D" w:rsidRPr="0010050D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E62748" w:rsidRPr="0010050D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235 700</w:t>
            </w:r>
            <w:r w:rsidR="0010050D" w:rsidRPr="0010050D">
              <w:rPr>
                <w:b/>
              </w:rPr>
              <w:t xml:space="preserve"> Ft</w:t>
            </w:r>
          </w:p>
        </w:tc>
      </w:tr>
      <w:tr w:rsidR="008C381C" w:rsidTr="008C381C">
        <w:trPr>
          <w:trHeight w:val="259"/>
        </w:trPr>
        <w:tc>
          <w:tcPr>
            <w:tcW w:w="4311" w:type="dxa"/>
            <w:vMerge/>
          </w:tcPr>
          <w:p w:rsidR="00E62748" w:rsidRDefault="00E62748"/>
        </w:tc>
        <w:tc>
          <w:tcPr>
            <w:tcW w:w="992" w:type="dxa"/>
          </w:tcPr>
          <w:p w:rsidR="00E62748" w:rsidRPr="00F61A58" w:rsidRDefault="007A5A88">
            <w:pPr>
              <w:rPr>
                <w:b/>
              </w:rPr>
            </w:pPr>
            <w:r w:rsidRPr="00F61A58">
              <w:rPr>
                <w:b/>
              </w:rPr>
              <w:t>140x200</w:t>
            </w:r>
          </w:p>
        </w:tc>
        <w:tc>
          <w:tcPr>
            <w:tcW w:w="1629" w:type="dxa"/>
          </w:tcPr>
          <w:p w:rsidR="00E62748" w:rsidRPr="0010050D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151 500</w:t>
            </w:r>
            <w:r w:rsidR="00FD2E4F" w:rsidRPr="0010050D">
              <w:rPr>
                <w:b/>
              </w:rPr>
              <w:t xml:space="preserve"> </w:t>
            </w:r>
            <w:r w:rsidR="003742B2" w:rsidRPr="0010050D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10050D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209 000</w:t>
            </w:r>
            <w:r w:rsidR="00C96F02">
              <w:rPr>
                <w:b/>
              </w:rPr>
              <w:t xml:space="preserve"> </w:t>
            </w:r>
            <w:r w:rsidR="00FD2E4F" w:rsidRPr="0010050D">
              <w:rPr>
                <w:b/>
              </w:rPr>
              <w:t>Ft</w:t>
            </w:r>
          </w:p>
        </w:tc>
        <w:tc>
          <w:tcPr>
            <w:tcW w:w="276" w:type="dxa"/>
            <w:vMerge/>
          </w:tcPr>
          <w:p w:rsidR="00E62748" w:rsidRDefault="00E62748"/>
        </w:tc>
        <w:tc>
          <w:tcPr>
            <w:tcW w:w="2611" w:type="dxa"/>
            <w:gridSpan w:val="2"/>
          </w:tcPr>
          <w:p w:rsidR="00E62748" w:rsidRPr="0010050D" w:rsidRDefault="001B5060" w:rsidP="0010050D">
            <w:pPr>
              <w:jc w:val="center"/>
              <w:rPr>
                <w:b/>
              </w:rPr>
            </w:pPr>
            <w:r>
              <w:rPr>
                <w:b/>
              </w:rPr>
              <w:t>274 000</w:t>
            </w:r>
            <w:r w:rsidR="0010050D" w:rsidRPr="0010050D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E62748" w:rsidRPr="0010050D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346 600</w:t>
            </w:r>
            <w:r w:rsidR="0010050D" w:rsidRPr="0010050D">
              <w:rPr>
                <w:b/>
              </w:rPr>
              <w:t xml:space="preserve"> Ft</w:t>
            </w:r>
          </w:p>
        </w:tc>
      </w:tr>
      <w:tr w:rsidR="008C381C" w:rsidTr="008C381C">
        <w:trPr>
          <w:trHeight w:val="251"/>
        </w:trPr>
        <w:tc>
          <w:tcPr>
            <w:tcW w:w="4311" w:type="dxa"/>
            <w:vMerge/>
          </w:tcPr>
          <w:p w:rsidR="00E62748" w:rsidRDefault="00E62748"/>
        </w:tc>
        <w:tc>
          <w:tcPr>
            <w:tcW w:w="992" w:type="dxa"/>
          </w:tcPr>
          <w:p w:rsidR="00E62748" w:rsidRPr="00F61A58" w:rsidRDefault="007A5A88">
            <w:pPr>
              <w:rPr>
                <w:b/>
              </w:rPr>
            </w:pPr>
            <w:r w:rsidRPr="00F61A58">
              <w:rPr>
                <w:b/>
              </w:rPr>
              <w:t>160x200</w:t>
            </w:r>
          </w:p>
        </w:tc>
        <w:tc>
          <w:tcPr>
            <w:tcW w:w="1629" w:type="dxa"/>
          </w:tcPr>
          <w:p w:rsidR="00E62748" w:rsidRPr="0010050D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171 700</w:t>
            </w:r>
            <w:r w:rsidR="003742B2" w:rsidRPr="0010050D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10050D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237 000</w:t>
            </w:r>
            <w:r w:rsidR="00C96F02">
              <w:rPr>
                <w:b/>
              </w:rPr>
              <w:t xml:space="preserve"> </w:t>
            </w:r>
            <w:r w:rsidR="00FD2E4F" w:rsidRPr="0010050D">
              <w:rPr>
                <w:b/>
              </w:rPr>
              <w:t>Ft</w:t>
            </w:r>
          </w:p>
        </w:tc>
        <w:tc>
          <w:tcPr>
            <w:tcW w:w="276" w:type="dxa"/>
            <w:vMerge/>
          </w:tcPr>
          <w:p w:rsidR="00E62748" w:rsidRDefault="00E62748"/>
        </w:tc>
        <w:tc>
          <w:tcPr>
            <w:tcW w:w="2611" w:type="dxa"/>
            <w:gridSpan w:val="2"/>
          </w:tcPr>
          <w:p w:rsidR="00E62748" w:rsidRPr="0010050D" w:rsidRDefault="001B5060" w:rsidP="0010050D">
            <w:pPr>
              <w:jc w:val="center"/>
              <w:rPr>
                <w:b/>
              </w:rPr>
            </w:pPr>
            <w:r>
              <w:rPr>
                <w:b/>
              </w:rPr>
              <w:t>292 600</w:t>
            </w:r>
            <w:r w:rsidR="0010050D" w:rsidRPr="0010050D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E62748" w:rsidRPr="0010050D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354 900</w:t>
            </w:r>
            <w:r w:rsidR="0010050D" w:rsidRPr="0010050D">
              <w:rPr>
                <w:b/>
              </w:rPr>
              <w:t xml:space="preserve"> Ft</w:t>
            </w:r>
          </w:p>
        </w:tc>
      </w:tr>
      <w:tr w:rsidR="008C381C" w:rsidTr="008C381C">
        <w:trPr>
          <w:trHeight w:val="273"/>
        </w:trPr>
        <w:tc>
          <w:tcPr>
            <w:tcW w:w="4311" w:type="dxa"/>
            <w:vMerge/>
          </w:tcPr>
          <w:p w:rsidR="00E62748" w:rsidRDefault="00E62748"/>
        </w:tc>
        <w:tc>
          <w:tcPr>
            <w:tcW w:w="992" w:type="dxa"/>
          </w:tcPr>
          <w:p w:rsidR="00E62748" w:rsidRPr="00F61A58" w:rsidRDefault="007A5A88">
            <w:pPr>
              <w:rPr>
                <w:b/>
              </w:rPr>
            </w:pPr>
            <w:r w:rsidRPr="00F61A58">
              <w:rPr>
                <w:b/>
              </w:rPr>
              <w:t>180x200</w:t>
            </w:r>
          </w:p>
        </w:tc>
        <w:tc>
          <w:tcPr>
            <w:tcW w:w="1629" w:type="dxa"/>
          </w:tcPr>
          <w:p w:rsidR="00E62748" w:rsidRPr="0010050D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192 100</w:t>
            </w:r>
            <w:r w:rsidR="003742B2" w:rsidRPr="0010050D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10050D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265 000</w:t>
            </w:r>
            <w:r w:rsidR="00C96F02">
              <w:rPr>
                <w:b/>
              </w:rPr>
              <w:t xml:space="preserve"> </w:t>
            </w:r>
            <w:r w:rsidR="00FD2E4F" w:rsidRPr="0010050D">
              <w:rPr>
                <w:b/>
              </w:rPr>
              <w:t>Ft</w:t>
            </w:r>
          </w:p>
        </w:tc>
        <w:tc>
          <w:tcPr>
            <w:tcW w:w="276" w:type="dxa"/>
            <w:vMerge/>
          </w:tcPr>
          <w:p w:rsidR="00E62748" w:rsidRDefault="00E62748"/>
        </w:tc>
        <w:tc>
          <w:tcPr>
            <w:tcW w:w="2611" w:type="dxa"/>
            <w:gridSpan w:val="2"/>
          </w:tcPr>
          <w:p w:rsidR="00E62748" w:rsidRPr="0010050D" w:rsidRDefault="001B5060" w:rsidP="0010050D">
            <w:pPr>
              <w:jc w:val="center"/>
              <w:rPr>
                <w:b/>
              </w:rPr>
            </w:pPr>
            <w:r>
              <w:rPr>
                <w:b/>
              </w:rPr>
              <w:t>299 600</w:t>
            </w:r>
            <w:r w:rsidR="0010050D" w:rsidRPr="0010050D">
              <w:rPr>
                <w:b/>
              </w:rPr>
              <w:t xml:space="preserve"> Ft</w:t>
            </w:r>
          </w:p>
        </w:tc>
        <w:tc>
          <w:tcPr>
            <w:tcW w:w="2835" w:type="dxa"/>
            <w:gridSpan w:val="3"/>
          </w:tcPr>
          <w:p w:rsidR="00E62748" w:rsidRPr="0010050D" w:rsidRDefault="00C64801" w:rsidP="0010050D">
            <w:pPr>
              <w:jc w:val="center"/>
              <w:rPr>
                <w:b/>
              </w:rPr>
            </w:pPr>
            <w:r>
              <w:rPr>
                <w:b/>
              </w:rPr>
              <w:t>367 600</w:t>
            </w:r>
            <w:r w:rsidR="0010050D" w:rsidRPr="0010050D">
              <w:rPr>
                <w:b/>
              </w:rPr>
              <w:t xml:space="preserve"> Ft</w:t>
            </w:r>
          </w:p>
        </w:tc>
      </w:tr>
      <w:tr w:rsidR="00E62748" w:rsidTr="00175CBA">
        <w:trPr>
          <w:trHeight w:val="167"/>
        </w:trPr>
        <w:tc>
          <w:tcPr>
            <w:tcW w:w="8420" w:type="dxa"/>
            <w:gridSpan w:val="4"/>
          </w:tcPr>
          <w:p w:rsidR="00E62748" w:rsidRDefault="00E62748" w:rsidP="0010050D">
            <w:pPr>
              <w:jc w:val="center"/>
            </w:pPr>
          </w:p>
        </w:tc>
        <w:tc>
          <w:tcPr>
            <w:tcW w:w="276" w:type="dxa"/>
            <w:vMerge/>
          </w:tcPr>
          <w:p w:rsidR="00E62748" w:rsidRDefault="00E62748"/>
        </w:tc>
        <w:tc>
          <w:tcPr>
            <w:tcW w:w="5446" w:type="dxa"/>
            <w:gridSpan w:val="5"/>
          </w:tcPr>
          <w:p w:rsidR="00E62748" w:rsidRDefault="00E62748"/>
        </w:tc>
      </w:tr>
      <w:tr w:rsidR="00E62748" w:rsidTr="008C381C">
        <w:trPr>
          <w:trHeight w:val="167"/>
        </w:trPr>
        <w:tc>
          <w:tcPr>
            <w:tcW w:w="4311" w:type="dxa"/>
          </w:tcPr>
          <w:p w:rsidR="00E62748" w:rsidRPr="000F6AA9" w:rsidRDefault="00F61A58">
            <w:pPr>
              <w:rPr>
                <w:b/>
              </w:rPr>
            </w:pPr>
            <w:r w:rsidRPr="000F6AA9">
              <w:rPr>
                <w:b/>
              </w:rPr>
              <w:t>Galéria, emeletes ágy</w:t>
            </w:r>
          </w:p>
        </w:tc>
        <w:tc>
          <w:tcPr>
            <w:tcW w:w="992" w:type="dxa"/>
          </w:tcPr>
          <w:p w:rsidR="00E62748" w:rsidRPr="000F6AA9" w:rsidRDefault="007A5A88">
            <w:pPr>
              <w:rPr>
                <w:b/>
              </w:rPr>
            </w:pPr>
            <w:r w:rsidRPr="000F6AA9">
              <w:rPr>
                <w:b/>
              </w:rPr>
              <w:t>90x200</w:t>
            </w:r>
          </w:p>
        </w:tc>
        <w:tc>
          <w:tcPr>
            <w:tcW w:w="1629" w:type="dxa"/>
          </w:tcPr>
          <w:p w:rsidR="00E62748" w:rsidRPr="000F6AA9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131 200</w:t>
            </w:r>
            <w:r w:rsidR="00FD2E4F">
              <w:rPr>
                <w:b/>
              </w:rPr>
              <w:t xml:space="preserve"> </w:t>
            </w:r>
            <w:r w:rsidR="003742B2">
              <w:rPr>
                <w:b/>
              </w:rPr>
              <w:t>Ft</w:t>
            </w:r>
          </w:p>
        </w:tc>
        <w:tc>
          <w:tcPr>
            <w:tcW w:w="1488" w:type="dxa"/>
          </w:tcPr>
          <w:p w:rsidR="00E62748" w:rsidRPr="000F6AA9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150 800</w:t>
            </w:r>
            <w:r w:rsidR="00FD2E4F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E62748" w:rsidRDefault="00E62748"/>
        </w:tc>
        <w:tc>
          <w:tcPr>
            <w:tcW w:w="5446" w:type="dxa"/>
            <w:gridSpan w:val="5"/>
          </w:tcPr>
          <w:p w:rsidR="00E62748" w:rsidRPr="000F6AA9" w:rsidRDefault="00F61A58">
            <w:pPr>
              <w:rPr>
                <w:b/>
              </w:rPr>
            </w:pPr>
            <w:proofErr w:type="gramStart"/>
            <w:r w:rsidRPr="000F6AA9">
              <w:rPr>
                <w:b/>
              </w:rPr>
              <w:t>Ágyrácsok</w:t>
            </w:r>
            <w:r w:rsidR="00175CBA">
              <w:rPr>
                <w:b/>
              </w:rPr>
              <w:t xml:space="preserve">                                                   db</w:t>
            </w:r>
            <w:proofErr w:type="gramEnd"/>
            <w:r w:rsidR="00175CBA">
              <w:rPr>
                <w:b/>
              </w:rPr>
              <w:t xml:space="preserve">              2db</w:t>
            </w:r>
          </w:p>
        </w:tc>
      </w:tr>
      <w:tr w:rsidR="00175CBA" w:rsidTr="008C381C">
        <w:trPr>
          <w:trHeight w:val="158"/>
        </w:trPr>
        <w:tc>
          <w:tcPr>
            <w:tcW w:w="4311" w:type="dxa"/>
            <w:vMerge w:val="restart"/>
          </w:tcPr>
          <w:p w:rsidR="00255DF2" w:rsidRPr="000F6AA9" w:rsidRDefault="00F61A58">
            <w:pPr>
              <w:rPr>
                <w:b/>
              </w:rPr>
            </w:pPr>
            <w:r w:rsidRPr="000F6AA9">
              <w:rPr>
                <w:b/>
              </w:rPr>
              <w:t>Ágyneműtartó fiók</w:t>
            </w:r>
          </w:p>
        </w:tc>
        <w:tc>
          <w:tcPr>
            <w:tcW w:w="992" w:type="dxa"/>
          </w:tcPr>
          <w:p w:rsidR="00255DF2" w:rsidRPr="000F6AA9" w:rsidRDefault="007A5A88">
            <w:pPr>
              <w:rPr>
                <w:b/>
              </w:rPr>
            </w:pPr>
            <w:r w:rsidRPr="000F6AA9">
              <w:rPr>
                <w:b/>
              </w:rPr>
              <w:t>98x78</w:t>
            </w:r>
          </w:p>
        </w:tc>
        <w:tc>
          <w:tcPr>
            <w:tcW w:w="1629" w:type="dxa"/>
          </w:tcPr>
          <w:p w:rsidR="00255DF2" w:rsidRPr="000F6AA9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38 800</w:t>
            </w:r>
            <w:r w:rsidR="00FD2E4F">
              <w:rPr>
                <w:b/>
              </w:rPr>
              <w:t xml:space="preserve"> </w:t>
            </w:r>
            <w:r w:rsidR="003742B2">
              <w:rPr>
                <w:b/>
              </w:rPr>
              <w:t>Ft</w:t>
            </w:r>
          </w:p>
        </w:tc>
        <w:tc>
          <w:tcPr>
            <w:tcW w:w="1488" w:type="dxa"/>
          </w:tcPr>
          <w:p w:rsidR="00255DF2" w:rsidRPr="000F6AA9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44 600</w:t>
            </w:r>
            <w:r w:rsidR="00FD2E4F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255DF2" w:rsidRDefault="00255DF2"/>
        </w:tc>
        <w:tc>
          <w:tcPr>
            <w:tcW w:w="1884" w:type="dxa"/>
          </w:tcPr>
          <w:p w:rsidR="00255DF2" w:rsidRPr="00175CBA" w:rsidRDefault="00175CBA">
            <w:pPr>
              <w:rPr>
                <w:b/>
              </w:rPr>
            </w:pPr>
            <w:r w:rsidRPr="00175CBA">
              <w:rPr>
                <w:b/>
              </w:rPr>
              <w:t>Rugós rács</w:t>
            </w:r>
          </w:p>
        </w:tc>
        <w:tc>
          <w:tcPr>
            <w:tcW w:w="1425" w:type="dxa"/>
            <w:gridSpan w:val="2"/>
          </w:tcPr>
          <w:p w:rsidR="00255DF2" w:rsidRPr="003742B2" w:rsidRDefault="00175CBA">
            <w:pPr>
              <w:rPr>
                <w:b/>
              </w:rPr>
            </w:pPr>
            <w:r w:rsidRPr="003742B2">
              <w:rPr>
                <w:b/>
              </w:rPr>
              <w:t>70,80,90x200</w:t>
            </w:r>
          </w:p>
        </w:tc>
        <w:tc>
          <w:tcPr>
            <w:tcW w:w="1004" w:type="dxa"/>
          </w:tcPr>
          <w:p w:rsidR="00255DF2" w:rsidRDefault="00C64801">
            <w:r>
              <w:t>34</w:t>
            </w:r>
            <w:r w:rsidR="00F32885">
              <w:t>.000</w:t>
            </w:r>
            <w:r w:rsidR="00175CBA">
              <w:t>Ft</w:t>
            </w:r>
          </w:p>
        </w:tc>
        <w:tc>
          <w:tcPr>
            <w:tcW w:w="1133" w:type="dxa"/>
          </w:tcPr>
          <w:p w:rsidR="00255DF2" w:rsidRDefault="00C64801">
            <w:r>
              <w:t>88</w:t>
            </w:r>
            <w:r w:rsidR="00F32885">
              <w:t>.0</w:t>
            </w:r>
            <w:r w:rsidR="00E073B3">
              <w:t>00</w:t>
            </w:r>
            <w:r w:rsidR="00175CBA">
              <w:t>Ft</w:t>
            </w:r>
          </w:p>
        </w:tc>
      </w:tr>
      <w:tr w:rsidR="00175CBA" w:rsidTr="008C381C">
        <w:trPr>
          <w:trHeight w:val="89"/>
        </w:trPr>
        <w:tc>
          <w:tcPr>
            <w:tcW w:w="4311" w:type="dxa"/>
            <w:vMerge/>
          </w:tcPr>
          <w:p w:rsidR="00F61A58" w:rsidRPr="000F6AA9" w:rsidRDefault="00F61A58">
            <w:pPr>
              <w:rPr>
                <w:b/>
              </w:rPr>
            </w:pPr>
          </w:p>
        </w:tc>
        <w:tc>
          <w:tcPr>
            <w:tcW w:w="992" w:type="dxa"/>
          </w:tcPr>
          <w:p w:rsidR="00F61A58" w:rsidRPr="000F6AA9" w:rsidRDefault="00F61A58">
            <w:pPr>
              <w:rPr>
                <w:b/>
              </w:rPr>
            </w:pPr>
            <w:r w:rsidRPr="000F6AA9">
              <w:rPr>
                <w:b/>
              </w:rPr>
              <w:t>150x78</w:t>
            </w:r>
          </w:p>
        </w:tc>
        <w:tc>
          <w:tcPr>
            <w:tcW w:w="1629" w:type="dxa"/>
          </w:tcPr>
          <w:p w:rsidR="00F61A58" w:rsidRPr="000F6AA9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49 900</w:t>
            </w:r>
            <w:r w:rsidR="00FD2E4F">
              <w:rPr>
                <w:b/>
              </w:rPr>
              <w:t xml:space="preserve"> </w:t>
            </w:r>
            <w:r w:rsidR="003742B2">
              <w:rPr>
                <w:b/>
              </w:rPr>
              <w:t>Ft</w:t>
            </w:r>
          </w:p>
        </w:tc>
        <w:tc>
          <w:tcPr>
            <w:tcW w:w="1488" w:type="dxa"/>
          </w:tcPr>
          <w:p w:rsidR="00F61A58" w:rsidRPr="000F6AA9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57 600</w:t>
            </w:r>
            <w:r w:rsidR="00FD2E4F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F61A58" w:rsidRDefault="00F61A58"/>
        </w:tc>
        <w:tc>
          <w:tcPr>
            <w:tcW w:w="1884" w:type="dxa"/>
            <w:vMerge w:val="restart"/>
          </w:tcPr>
          <w:p w:rsidR="00175CBA" w:rsidRPr="00175CBA" w:rsidRDefault="00175CBA">
            <w:pPr>
              <w:rPr>
                <w:b/>
              </w:rPr>
            </w:pPr>
          </w:p>
          <w:p w:rsidR="00F61A58" w:rsidRPr="00175CBA" w:rsidRDefault="00175CBA">
            <w:pPr>
              <w:rPr>
                <w:b/>
              </w:rPr>
            </w:pPr>
            <w:r w:rsidRPr="00175CBA">
              <w:rPr>
                <w:b/>
              </w:rPr>
              <w:t>Fix ágyrács</w:t>
            </w:r>
          </w:p>
        </w:tc>
        <w:tc>
          <w:tcPr>
            <w:tcW w:w="1425" w:type="dxa"/>
            <w:gridSpan w:val="2"/>
          </w:tcPr>
          <w:p w:rsidR="00F61A58" w:rsidRPr="003742B2" w:rsidRDefault="00175CBA">
            <w:pPr>
              <w:rPr>
                <w:b/>
              </w:rPr>
            </w:pPr>
            <w:r w:rsidRPr="003742B2">
              <w:rPr>
                <w:b/>
              </w:rPr>
              <w:t>70x200</w:t>
            </w:r>
          </w:p>
        </w:tc>
        <w:tc>
          <w:tcPr>
            <w:tcW w:w="1004" w:type="dxa"/>
          </w:tcPr>
          <w:p w:rsidR="00F61A58" w:rsidRDefault="00C64801">
            <w:r>
              <w:t>19.2</w:t>
            </w:r>
            <w:r w:rsidR="00F32885">
              <w:t>00</w:t>
            </w:r>
            <w:r w:rsidR="00175CBA">
              <w:t>Ft</w:t>
            </w:r>
          </w:p>
        </w:tc>
        <w:tc>
          <w:tcPr>
            <w:tcW w:w="1133" w:type="dxa"/>
          </w:tcPr>
          <w:p w:rsidR="00F61A58" w:rsidRDefault="00C64801">
            <w:r>
              <w:t>38.4</w:t>
            </w:r>
            <w:r w:rsidR="00F32885">
              <w:t>00</w:t>
            </w:r>
            <w:r w:rsidR="00175CBA">
              <w:t>Ft</w:t>
            </w:r>
          </w:p>
        </w:tc>
      </w:tr>
      <w:tr w:rsidR="00175CBA" w:rsidTr="008C381C">
        <w:trPr>
          <w:trHeight w:val="89"/>
        </w:trPr>
        <w:tc>
          <w:tcPr>
            <w:tcW w:w="4311" w:type="dxa"/>
            <w:vMerge/>
          </w:tcPr>
          <w:p w:rsidR="00F61A58" w:rsidRPr="000F6AA9" w:rsidRDefault="00F61A58" w:rsidP="0020190D">
            <w:pPr>
              <w:rPr>
                <w:b/>
              </w:rPr>
            </w:pPr>
          </w:p>
        </w:tc>
        <w:tc>
          <w:tcPr>
            <w:tcW w:w="992" w:type="dxa"/>
          </w:tcPr>
          <w:p w:rsidR="00F61A58" w:rsidRPr="000F6AA9" w:rsidRDefault="00F61A58">
            <w:pPr>
              <w:rPr>
                <w:b/>
              </w:rPr>
            </w:pPr>
            <w:r w:rsidRPr="000F6AA9">
              <w:rPr>
                <w:b/>
              </w:rPr>
              <w:t>198x78</w:t>
            </w:r>
          </w:p>
        </w:tc>
        <w:tc>
          <w:tcPr>
            <w:tcW w:w="1629" w:type="dxa"/>
          </w:tcPr>
          <w:p w:rsidR="00F61A58" w:rsidRPr="000F6AA9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C96F02">
              <w:rPr>
                <w:b/>
              </w:rPr>
              <w:t xml:space="preserve"> 900</w:t>
            </w:r>
            <w:r w:rsidR="00FD2E4F">
              <w:rPr>
                <w:b/>
              </w:rPr>
              <w:t xml:space="preserve"> </w:t>
            </w:r>
            <w:r w:rsidR="003742B2">
              <w:rPr>
                <w:b/>
              </w:rPr>
              <w:t>Ft</w:t>
            </w:r>
          </w:p>
        </w:tc>
        <w:tc>
          <w:tcPr>
            <w:tcW w:w="1488" w:type="dxa"/>
          </w:tcPr>
          <w:p w:rsidR="00F61A58" w:rsidRPr="000F6AA9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69 500</w:t>
            </w:r>
            <w:r w:rsidR="00FD2E4F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F61A58" w:rsidRDefault="00F61A58"/>
        </w:tc>
        <w:tc>
          <w:tcPr>
            <w:tcW w:w="1884" w:type="dxa"/>
            <w:vMerge/>
          </w:tcPr>
          <w:p w:rsidR="00F61A58" w:rsidRPr="00175CBA" w:rsidRDefault="00F61A58">
            <w:pPr>
              <w:rPr>
                <w:b/>
              </w:rPr>
            </w:pPr>
          </w:p>
        </w:tc>
        <w:tc>
          <w:tcPr>
            <w:tcW w:w="1425" w:type="dxa"/>
            <w:gridSpan w:val="2"/>
          </w:tcPr>
          <w:p w:rsidR="00F61A58" w:rsidRPr="003742B2" w:rsidRDefault="00175CBA">
            <w:pPr>
              <w:rPr>
                <w:b/>
              </w:rPr>
            </w:pPr>
            <w:r w:rsidRPr="003742B2">
              <w:rPr>
                <w:b/>
              </w:rPr>
              <w:t>80x200</w:t>
            </w:r>
          </w:p>
        </w:tc>
        <w:tc>
          <w:tcPr>
            <w:tcW w:w="1004" w:type="dxa"/>
          </w:tcPr>
          <w:p w:rsidR="00F61A58" w:rsidRDefault="00C64801">
            <w:r>
              <w:t>19.7</w:t>
            </w:r>
            <w:r w:rsidR="00F32885">
              <w:t>00</w:t>
            </w:r>
            <w:r w:rsidR="00175CBA">
              <w:t>Ft</w:t>
            </w:r>
          </w:p>
        </w:tc>
        <w:tc>
          <w:tcPr>
            <w:tcW w:w="1133" w:type="dxa"/>
          </w:tcPr>
          <w:p w:rsidR="00F61A58" w:rsidRDefault="00C64801">
            <w:r>
              <w:t>39.4</w:t>
            </w:r>
            <w:r w:rsidR="00F32885">
              <w:t>00</w:t>
            </w:r>
            <w:r w:rsidR="00175CBA">
              <w:t>Ft</w:t>
            </w:r>
          </w:p>
        </w:tc>
      </w:tr>
      <w:tr w:rsidR="00175CBA" w:rsidTr="008C381C">
        <w:trPr>
          <w:trHeight w:val="167"/>
        </w:trPr>
        <w:tc>
          <w:tcPr>
            <w:tcW w:w="4311" w:type="dxa"/>
          </w:tcPr>
          <w:p w:rsidR="00F61A58" w:rsidRPr="000F6AA9" w:rsidRDefault="000F6AA9">
            <w:pPr>
              <w:rPr>
                <w:b/>
              </w:rPr>
            </w:pPr>
            <w:r w:rsidRPr="000F6AA9">
              <w:rPr>
                <w:b/>
              </w:rPr>
              <w:t>Éjjeli szekrény 1 fiókos</w:t>
            </w:r>
          </w:p>
        </w:tc>
        <w:tc>
          <w:tcPr>
            <w:tcW w:w="992" w:type="dxa"/>
          </w:tcPr>
          <w:p w:rsidR="00F61A58" w:rsidRPr="000F6AA9" w:rsidRDefault="00F61A58">
            <w:pPr>
              <w:rPr>
                <w:b/>
              </w:rPr>
            </w:pPr>
          </w:p>
        </w:tc>
        <w:tc>
          <w:tcPr>
            <w:tcW w:w="1629" w:type="dxa"/>
          </w:tcPr>
          <w:p w:rsidR="00F61A58" w:rsidRPr="000F6AA9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43 200</w:t>
            </w:r>
            <w:r w:rsidR="00FD2E4F">
              <w:rPr>
                <w:b/>
              </w:rPr>
              <w:t xml:space="preserve"> </w:t>
            </w:r>
            <w:r w:rsidR="003742B2">
              <w:rPr>
                <w:b/>
              </w:rPr>
              <w:t>Ft</w:t>
            </w:r>
          </w:p>
        </w:tc>
        <w:tc>
          <w:tcPr>
            <w:tcW w:w="1488" w:type="dxa"/>
          </w:tcPr>
          <w:p w:rsidR="00F61A58" w:rsidRPr="000F6AA9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49 650</w:t>
            </w:r>
            <w:r w:rsidR="00FD2E4F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F61A58" w:rsidRDefault="00F61A58"/>
        </w:tc>
        <w:tc>
          <w:tcPr>
            <w:tcW w:w="1884" w:type="dxa"/>
            <w:vMerge/>
          </w:tcPr>
          <w:p w:rsidR="00F61A58" w:rsidRPr="00175CBA" w:rsidRDefault="00F61A58">
            <w:pPr>
              <w:rPr>
                <w:b/>
              </w:rPr>
            </w:pPr>
          </w:p>
        </w:tc>
        <w:tc>
          <w:tcPr>
            <w:tcW w:w="1425" w:type="dxa"/>
            <w:gridSpan w:val="2"/>
          </w:tcPr>
          <w:p w:rsidR="00F61A58" w:rsidRPr="003742B2" w:rsidRDefault="00175CBA">
            <w:pPr>
              <w:rPr>
                <w:b/>
              </w:rPr>
            </w:pPr>
            <w:r w:rsidRPr="003742B2">
              <w:rPr>
                <w:b/>
              </w:rPr>
              <w:t>90x200</w:t>
            </w:r>
          </w:p>
        </w:tc>
        <w:tc>
          <w:tcPr>
            <w:tcW w:w="1004" w:type="dxa"/>
          </w:tcPr>
          <w:p w:rsidR="00F61A58" w:rsidRDefault="00C64801">
            <w:r>
              <w:t>19</w:t>
            </w:r>
            <w:r w:rsidR="00F32885">
              <w:t>.900</w:t>
            </w:r>
            <w:r w:rsidR="00175CBA">
              <w:t>Ft</w:t>
            </w:r>
          </w:p>
        </w:tc>
        <w:tc>
          <w:tcPr>
            <w:tcW w:w="1133" w:type="dxa"/>
          </w:tcPr>
          <w:p w:rsidR="00F61A58" w:rsidRDefault="00C64801">
            <w:r>
              <w:t>39</w:t>
            </w:r>
            <w:r w:rsidR="00F32885">
              <w:t>.800</w:t>
            </w:r>
            <w:r w:rsidR="00175CBA">
              <w:t>Ft</w:t>
            </w:r>
          </w:p>
        </w:tc>
      </w:tr>
      <w:tr w:rsidR="00175CBA" w:rsidTr="008C381C">
        <w:trPr>
          <w:trHeight w:val="158"/>
        </w:trPr>
        <w:tc>
          <w:tcPr>
            <w:tcW w:w="4311" w:type="dxa"/>
          </w:tcPr>
          <w:p w:rsidR="00255DF2" w:rsidRPr="000F6AA9" w:rsidRDefault="000F6AA9">
            <w:pPr>
              <w:rPr>
                <w:b/>
              </w:rPr>
            </w:pPr>
            <w:r w:rsidRPr="000F6AA9">
              <w:rPr>
                <w:b/>
              </w:rPr>
              <w:t xml:space="preserve">Éjjeli: 1fiók/1ajtó </w:t>
            </w:r>
            <w:proofErr w:type="spellStart"/>
            <w:r w:rsidRPr="000F6AA9">
              <w:rPr>
                <w:b/>
              </w:rPr>
              <w:t>szoklis</w:t>
            </w:r>
            <w:proofErr w:type="spellEnd"/>
            <w:r w:rsidRPr="000F6AA9">
              <w:rPr>
                <w:b/>
              </w:rPr>
              <w:t xml:space="preserve">, 2 fiókos </w:t>
            </w:r>
            <w:proofErr w:type="spellStart"/>
            <w:r w:rsidRPr="000F6AA9">
              <w:rPr>
                <w:b/>
              </w:rPr>
              <w:t>szoklis</w:t>
            </w:r>
            <w:proofErr w:type="spellEnd"/>
            <w:r w:rsidRPr="000F6AA9">
              <w:rPr>
                <w:b/>
              </w:rPr>
              <w:t xml:space="preserve">, Dorottya, Trend </w:t>
            </w:r>
          </w:p>
        </w:tc>
        <w:tc>
          <w:tcPr>
            <w:tcW w:w="992" w:type="dxa"/>
          </w:tcPr>
          <w:p w:rsidR="00255DF2" w:rsidRPr="000F6AA9" w:rsidRDefault="00255DF2">
            <w:pPr>
              <w:rPr>
                <w:b/>
              </w:rPr>
            </w:pPr>
          </w:p>
        </w:tc>
        <w:tc>
          <w:tcPr>
            <w:tcW w:w="1629" w:type="dxa"/>
          </w:tcPr>
          <w:p w:rsidR="00255DF2" w:rsidRPr="000F6AA9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48 000</w:t>
            </w:r>
            <w:r w:rsidR="00FD2E4F">
              <w:rPr>
                <w:b/>
              </w:rPr>
              <w:t xml:space="preserve"> </w:t>
            </w:r>
            <w:r w:rsidR="003742B2">
              <w:rPr>
                <w:b/>
              </w:rPr>
              <w:t>Ft</w:t>
            </w:r>
          </w:p>
        </w:tc>
        <w:tc>
          <w:tcPr>
            <w:tcW w:w="1488" w:type="dxa"/>
          </w:tcPr>
          <w:p w:rsidR="00255DF2" w:rsidRPr="000F6AA9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55 200</w:t>
            </w:r>
            <w:r w:rsidR="00FD2E4F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255DF2" w:rsidRDefault="00255DF2"/>
        </w:tc>
        <w:tc>
          <w:tcPr>
            <w:tcW w:w="1884" w:type="dxa"/>
          </w:tcPr>
          <w:p w:rsidR="00255DF2" w:rsidRPr="00175CBA" w:rsidRDefault="00175CBA">
            <w:pPr>
              <w:rPr>
                <w:b/>
              </w:rPr>
            </w:pPr>
            <w:r w:rsidRPr="00175CBA">
              <w:rPr>
                <w:b/>
              </w:rPr>
              <w:t>Keretes rács</w:t>
            </w:r>
          </w:p>
        </w:tc>
        <w:tc>
          <w:tcPr>
            <w:tcW w:w="1425" w:type="dxa"/>
            <w:gridSpan w:val="2"/>
          </w:tcPr>
          <w:p w:rsidR="00255DF2" w:rsidRPr="003742B2" w:rsidRDefault="00175CBA">
            <w:pPr>
              <w:rPr>
                <w:b/>
              </w:rPr>
            </w:pPr>
            <w:r w:rsidRPr="003742B2">
              <w:rPr>
                <w:b/>
              </w:rPr>
              <w:t>rács ára+</w:t>
            </w:r>
          </w:p>
        </w:tc>
        <w:tc>
          <w:tcPr>
            <w:tcW w:w="1004" w:type="dxa"/>
          </w:tcPr>
          <w:p w:rsidR="00255DF2" w:rsidRDefault="006042C3">
            <w:r>
              <w:t>27.400</w:t>
            </w:r>
            <w:r w:rsidR="00175CBA">
              <w:t>Ft</w:t>
            </w:r>
          </w:p>
        </w:tc>
        <w:tc>
          <w:tcPr>
            <w:tcW w:w="1133" w:type="dxa"/>
          </w:tcPr>
          <w:p w:rsidR="00255DF2" w:rsidRDefault="006042C3">
            <w:r>
              <w:t>54.80</w:t>
            </w:r>
            <w:r w:rsidR="00F32885">
              <w:t>0</w:t>
            </w:r>
            <w:r w:rsidR="00175CBA">
              <w:t>Ft</w:t>
            </w:r>
          </w:p>
        </w:tc>
      </w:tr>
      <w:tr w:rsidR="00255DF2" w:rsidTr="008C381C">
        <w:trPr>
          <w:trHeight w:val="167"/>
        </w:trPr>
        <w:tc>
          <w:tcPr>
            <w:tcW w:w="4311" w:type="dxa"/>
          </w:tcPr>
          <w:p w:rsidR="00255DF2" w:rsidRPr="007D002F" w:rsidRDefault="000F6AA9">
            <w:r w:rsidRPr="007D002F">
              <w:t>Róma, Szilvi</w:t>
            </w:r>
            <w:r w:rsidR="0056551B">
              <w:t>a</w:t>
            </w:r>
            <w:r w:rsidRPr="007D002F">
              <w:t xml:space="preserve">, </w:t>
            </w:r>
            <w:proofErr w:type="spellStart"/>
            <w:r w:rsidRPr="007D002F">
              <w:t>Wiking</w:t>
            </w:r>
            <w:proofErr w:type="spellEnd"/>
            <w:r w:rsidRPr="007D002F">
              <w:t xml:space="preserve">, </w:t>
            </w:r>
            <w:proofErr w:type="spellStart"/>
            <w:r w:rsidRPr="007D002F">
              <w:t>Mondi</w:t>
            </w:r>
            <w:proofErr w:type="spellEnd"/>
            <w:r w:rsidRPr="007D002F">
              <w:t xml:space="preserve"> Anton éjjeli</w:t>
            </w:r>
          </w:p>
        </w:tc>
        <w:tc>
          <w:tcPr>
            <w:tcW w:w="992" w:type="dxa"/>
          </w:tcPr>
          <w:p w:rsidR="00255DF2" w:rsidRPr="000F6AA9" w:rsidRDefault="00255DF2">
            <w:pPr>
              <w:rPr>
                <w:b/>
              </w:rPr>
            </w:pPr>
          </w:p>
        </w:tc>
        <w:tc>
          <w:tcPr>
            <w:tcW w:w="1629" w:type="dxa"/>
          </w:tcPr>
          <w:p w:rsidR="00255DF2" w:rsidRPr="000F6AA9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57 700</w:t>
            </w:r>
            <w:r w:rsidR="00FD2E4F">
              <w:rPr>
                <w:b/>
              </w:rPr>
              <w:t xml:space="preserve"> </w:t>
            </w:r>
            <w:r w:rsidR="003742B2">
              <w:rPr>
                <w:b/>
              </w:rPr>
              <w:t>Ft</w:t>
            </w:r>
          </w:p>
        </w:tc>
        <w:tc>
          <w:tcPr>
            <w:tcW w:w="1488" w:type="dxa"/>
          </w:tcPr>
          <w:p w:rsidR="00255DF2" w:rsidRPr="000F6AA9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66 400</w:t>
            </w:r>
            <w:r w:rsidR="00FD2E4F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255DF2" w:rsidRDefault="00255DF2"/>
        </w:tc>
        <w:tc>
          <w:tcPr>
            <w:tcW w:w="5446" w:type="dxa"/>
            <w:gridSpan w:val="5"/>
          </w:tcPr>
          <w:p w:rsidR="00255DF2" w:rsidRDefault="00175CBA">
            <w:r>
              <w:t>Két fejvég</w:t>
            </w:r>
            <w:proofErr w:type="gramStart"/>
            <w:r>
              <w:t>:     +</w:t>
            </w:r>
            <w:proofErr w:type="gramEnd"/>
            <w:r>
              <w:t>10%</w:t>
            </w:r>
          </w:p>
        </w:tc>
      </w:tr>
      <w:tr w:rsidR="00175CBA" w:rsidTr="008C381C">
        <w:trPr>
          <w:trHeight w:val="158"/>
        </w:trPr>
        <w:tc>
          <w:tcPr>
            <w:tcW w:w="4311" w:type="dxa"/>
          </w:tcPr>
          <w:p w:rsidR="00175CBA" w:rsidRPr="000F6AA9" w:rsidRDefault="00175CBA">
            <w:pPr>
              <w:rPr>
                <w:b/>
              </w:rPr>
            </w:pPr>
            <w:r w:rsidRPr="000F6AA9">
              <w:rPr>
                <w:b/>
              </w:rPr>
              <w:t xml:space="preserve">NR2, Euro, </w:t>
            </w:r>
            <w:proofErr w:type="spellStart"/>
            <w:r w:rsidRPr="000F6AA9">
              <w:rPr>
                <w:b/>
              </w:rPr>
              <w:t>Salma</w:t>
            </w:r>
            <w:proofErr w:type="spellEnd"/>
            <w:r w:rsidRPr="000F6AA9">
              <w:rPr>
                <w:b/>
              </w:rPr>
              <w:t>, Mona, Jana, éjjeli</w:t>
            </w:r>
          </w:p>
        </w:tc>
        <w:tc>
          <w:tcPr>
            <w:tcW w:w="992" w:type="dxa"/>
          </w:tcPr>
          <w:p w:rsidR="00175CBA" w:rsidRPr="000F6AA9" w:rsidRDefault="00175CBA">
            <w:pPr>
              <w:rPr>
                <w:b/>
              </w:rPr>
            </w:pPr>
          </w:p>
        </w:tc>
        <w:tc>
          <w:tcPr>
            <w:tcW w:w="1629" w:type="dxa"/>
          </w:tcPr>
          <w:p w:rsidR="00175CBA" w:rsidRPr="000F6AA9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69 800</w:t>
            </w:r>
            <w:r w:rsidR="00FD2E4F">
              <w:rPr>
                <w:b/>
              </w:rPr>
              <w:t xml:space="preserve"> </w:t>
            </w:r>
            <w:r w:rsidR="003742B2">
              <w:rPr>
                <w:b/>
              </w:rPr>
              <w:t>Ft</w:t>
            </w:r>
          </w:p>
        </w:tc>
        <w:tc>
          <w:tcPr>
            <w:tcW w:w="1488" w:type="dxa"/>
          </w:tcPr>
          <w:p w:rsidR="00175CBA" w:rsidRPr="000F6AA9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79 900</w:t>
            </w:r>
            <w:r w:rsidR="00FD2E4F">
              <w:rPr>
                <w:b/>
              </w:rPr>
              <w:t xml:space="preserve"> Ft</w:t>
            </w:r>
          </w:p>
        </w:tc>
        <w:tc>
          <w:tcPr>
            <w:tcW w:w="276" w:type="dxa"/>
            <w:vMerge/>
          </w:tcPr>
          <w:p w:rsidR="00175CBA" w:rsidRDefault="00175CBA"/>
        </w:tc>
        <w:tc>
          <w:tcPr>
            <w:tcW w:w="5446" w:type="dxa"/>
            <w:gridSpan w:val="5"/>
            <w:vMerge w:val="restart"/>
          </w:tcPr>
          <w:p w:rsidR="00175CBA" w:rsidRDefault="00175CBA"/>
          <w:p w:rsidR="006815E6" w:rsidRDefault="0044460F">
            <w:pPr>
              <w:rPr>
                <w:b/>
                <w:sz w:val="20"/>
              </w:rPr>
            </w:pPr>
            <w:r w:rsidRPr="006815E6">
              <w:rPr>
                <w:b/>
                <w:sz w:val="20"/>
              </w:rPr>
              <w:t>Szabv</w:t>
            </w:r>
            <w:r w:rsidR="006815E6">
              <w:rPr>
                <w:b/>
                <w:sz w:val="20"/>
              </w:rPr>
              <w:t>ány ágykeretek módosítása: +10%</w:t>
            </w:r>
          </w:p>
          <w:p w:rsidR="0044460F" w:rsidRPr="006815E6" w:rsidRDefault="006815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  <w:r w:rsidR="0044460F" w:rsidRPr="006815E6">
              <w:rPr>
                <w:b/>
                <w:sz w:val="20"/>
              </w:rPr>
              <w:t xml:space="preserve"> ha anyag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44460F" w:rsidRPr="006815E6">
              <w:rPr>
                <w:b/>
                <w:sz w:val="20"/>
              </w:rPr>
              <w:t>töblettel</w:t>
            </w:r>
            <w:proofErr w:type="spellEnd"/>
            <w:r w:rsidR="0044460F" w:rsidRPr="006815E6">
              <w:rPr>
                <w:b/>
                <w:sz w:val="20"/>
              </w:rPr>
              <w:t xml:space="preserve"> jár+20%</w:t>
            </w:r>
          </w:p>
          <w:p w:rsidR="006815E6" w:rsidRDefault="006815E6">
            <w:pPr>
              <w:rPr>
                <w:sz w:val="18"/>
              </w:rPr>
            </w:pPr>
            <w:bookmarkStart w:id="0" w:name="_GoBack"/>
            <w:bookmarkEnd w:id="0"/>
          </w:p>
          <w:p w:rsidR="0056551B" w:rsidRPr="006815E6" w:rsidRDefault="0056551B">
            <w:pPr>
              <w:rPr>
                <w:b/>
              </w:rPr>
            </w:pPr>
          </w:p>
        </w:tc>
      </w:tr>
      <w:tr w:rsidR="00175CBA" w:rsidTr="008C381C">
        <w:trPr>
          <w:trHeight w:val="167"/>
        </w:trPr>
        <w:tc>
          <w:tcPr>
            <w:tcW w:w="4311" w:type="dxa"/>
          </w:tcPr>
          <w:p w:rsidR="00175CBA" w:rsidRPr="007D002F" w:rsidRDefault="00175CBA">
            <w:r w:rsidRPr="007D002F">
              <w:t>Éjjeliszekrény pogácsa talpas kivitellel</w:t>
            </w:r>
          </w:p>
        </w:tc>
        <w:tc>
          <w:tcPr>
            <w:tcW w:w="992" w:type="dxa"/>
          </w:tcPr>
          <w:p w:rsidR="00175CBA" w:rsidRPr="007D002F" w:rsidRDefault="00175CBA">
            <w:pPr>
              <w:rPr>
                <w:b/>
              </w:rPr>
            </w:pPr>
          </w:p>
        </w:tc>
        <w:tc>
          <w:tcPr>
            <w:tcW w:w="1629" w:type="dxa"/>
          </w:tcPr>
          <w:p w:rsidR="00175CBA" w:rsidRPr="007D002F" w:rsidRDefault="006C4686" w:rsidP="0010050D">
            <w:pPr>
              <w:jc w:val="center"/>
              <w:rPr>
                <w:b/>
              </w:rPr>
            </w:pPr>
            <w:r>
              <w:rPr>
                <w:b/>
              </w:rPr>
              <w:t>9 400</w:t>
            </w:r>
            <w:r w:rsidR="00FD2E4F">
              <w:rPr>
                <w:b/>
              </w:rPr>
              <w:t xml:space="preserve"> </w:t>
            </w:r>
            <w:r w:rsidR="003742B2">
              <w:rPr>
                <w:b/>
              </w:rPr>
              <w:t>Ft</w:t>
            </w:r>
          </w:p>
        </w:tc>
        <w:tc>
          <w:tcPr>
            <w:tcW w:w="1488" w:type="dxa"/>
          </w:tcPr>
          <w:p w:rsidR="00175CBA" w:rsidRPr="007D002F" w:rsidRDefault="00DF24FC" w:rsidP="0010050D">
            <w:pPr>
              <w:jc w:val="center"/>
              <w:rPr>
                <w:b/>
              </w:rPr>
            </w:pPr>
            <w:r>
              <w:rPr>
                <w:b/>
              </w:rPr>
              <w:t>9 900</w:t>
            </w:r>
            <w:r w:rsidR="00C96F02">
              <w:rPr>
                <w:b/>
              </w:rPr>
              <w:t xml:space="preserve"> </w:t>
            </w:r>
            <w:r w:rsidR="003742B2">
              <w:rPr>
                <w:b/>
              </w:rPr>
              <w:t>Ft</w:t>
            </w:r>
          </w:p>
        </w:tc>
        <w:tc>
          <w:tcPr>
            <w:tcW w:w="276" w:type="dxa"/>
            <w:vMerge/>
          </w:tcPr>
          <w:p w:rsidR="00175CBA" w:rsidRDefault="00175CBA"/>
        </w:tc>
        <w:tc>
          <w:tcPr>
            <w:tcW w:w="5446" w:type="dxa"/>
            <w:gridSpan w:val="5"/>
            <w:vMerge/>
          </w:tcPr>
          <w:p w:rsidR="00175CBA" w:rsidRDefault="00175CBA"/>
        </w:tc>
      </w:tr>
      <w:tr w:rsidR="00175CBA" w:rsidTr="00175CBA">
        <w:trPr>
          <w:trHeight w:val="167"/>
        </w:trPr>
        <w:tc>
          <w:tcPr>
            <w:tcW w:w="8420" w:type="dxa"/>
            <w:gridSpan w:val="4"/>
          </w:tcPr>
          <w:p w:rsidR="00175CBA" w:rsidRPr="007D002F" w:rsidRDefault="00175CBA">
            <w:pPr>
              <w:rPr>
                <w:b/>
              </w:rPr>
            </w:pPr>
            <w:r w:rsidRPr="007D002F">
              <w:rPr>
                <w:b/>
              </w:rPr>
              <w:t>Fehér és fekete festés pácos ár +10%! Csomómentes kivitel +20%!</w:t>
            </w:r>
          </w:p>
        </w:tc>
        <w:tc>
          <w:tcPr>
            <w:tcW w:w="276" w:type="dxa"/>
            <w:vMerge/>
          </w:tcPr>
          <w:p w:rsidR="00175CBA" w:rsidRDefault="00175CBA"/>
        </w:tc>
        <w:tc>
          <w:tcPr>
            <w:tcW w:w="5446" w:type="dxa"/>
            <w:gridSpan w:val="5"/>
            <w:vMerge/>
          </w:tcPr>
          <w:p w:rsidR="00175CBA" w:rsidRDefault="00175CBA"/>
        </w:tc>
      </w:tr>
      <w:tr w:rsidR="00175CBA" w:rsidTr="00175CBA">
        <w:trPr>
          <w:trHeight w:val="158"/>
        </w:trPr>
        <w:tc>
          <w:tcPr>
            <w:tcW w:w="4311" w:type="dxa"/>
            <w:vMerge w:val="restart"/>
          </w:tcPr>
          <w:p w:rsidR="00175CBA" w:rsidRPr="004A182E" w:rsidRDefault="00175CBA">
            <w:r w:rsidRPr="004A182E">
              <w:t xml:space="preserve">Minden ágykeret kérhető maxi-fix </w:t>
            </w:r>
            <w:proofErr w:type="spellStart"/>
            <w:r w:rsidRPr="004A182E">
              <w:t>vasalattal</w:t>
            </w:r>
            <w:proofErr w:type="spellEnd"/>
          </w:p>
          <w:p w:rsidR="00175CBA" w:rsidRDefault="00175CBA">
            <w:r>
              <w:rPr>
                <w:sz w:val="20"/>
              </w:rPr>
              <w:t xml:space="preserve">                                  </w:t>
            </w:r>
            <w:r w:rsidRPr="004A182E">
              <w:rPr>
                <w:sz w:val="20"/>
              </w:rPr>
              <w:t>+</w:t>
            </w:r>
            <w:r w:rsidR="006C4686">
              <w:t>8</w:t>
            </w:r>
            <w:r>
              <w:t>.000Ft</w:t>
            </w:r>
          </w:p>
          <w:p w:rsidR="00175CBA" w:rsidRPr="004A182E" w:rsidRDefault="00175CBA">
            <w:pPr>
              <w:rPr>
                <w:b/>
              </w:rPr>
            </w:pPr>
            <w:r w:rsidRPr="004A182E">
              <w:rPr>
                <w:b/>
              </w:rPr>
              <w:t>Felnyílós ágykeret emelése:</w:t>
            </w:r>
          </w:p>
          <w:p w:rsidR="00175CBA" w:rsidRPr="004A182E" w:rsidRDefault="0056551B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proofErr w:type="gramStart"/>
            <w:r>
              <w:rPr>
                <w:b/>
              </w:rPr>
              <w:t xml:space="preserve">ha </w:t>
            </w:r>
            <w:r w:rsidR="00175CBA" w:rsidRPr="004A182E">
              <w:rPr>
                <w:b/>
              </w:rPr>
              <w:t xml:space="preserve"> a</w:t>
            </w:r>
            <w:proofErr w:type="gramEnd"/>
            <w:r w:rsidR="00175CBA" w:rsidRPr="004A182E">
              <w:rPr>
                <w:b/>
              </w:rPr>
              <w:t xml:space="preserve"> lábak nőnek: +10%</w:t>
            </w:r>
          </w:p>
          <w:p w:rsidR="00175CBA" w:rsidRDefault="0056551B">
            <w:r>
              <w:rPr>
                <w:b/>
              </w:rPr>
              <w:t xml:space="preserve">                 ha</w:t>
            </w:r>
            <w:r w:rsidR="00175CBA" w:rsidRPr="004A182E">
              <w:rPr>
                <w:b/>
              </w:rPr>
              <w:t xml:space="preserve"> földi zárt:+20%</w:t>
            </w:r>
          </w:p>
        </w:tc>
        <w:tc>
          <w:tcPr>
            <w:tcW w:w="992" w:type="dxa"/>
            <w:vMerge w:val="restart"/>
          </w:tcPr>
          <w:p w:rsidR="00175CBA" w:rsidRDefault="00175CBA">
            <w:pPr>
              <w:rPr>
                <w:b/>
              </w:rPr>
            </w:pPr>
          </w:p>
          <w:p w:rsidR="00175CBA" w:rsidRDefault="00175CBA">
            <w:pPr>
              <w:rPr>
                <w:b/>
              </w:rPr>
            </w:pPr>
          </w:p>
          <w:p w:rsidR="00175CBA" w:rsidRPr="00175CBA" w:rsidRDefault="00175CBA">
            <w:pPr>
              <w:rPr>
                <w:b/>
              </w:rPr>
            </w:pPr>
          </w:p>
        </w:tc>
        <w:tc>
          <w:tcPr>
            <w:tcW w:w="1629" w:type="dxa"/>
          </w:tcPr>
          <w:p w:rsidR="00175CBA" w:rsidRDefault="00175CBA"/>
        </w:tc>
        <w:tc>
          <w:tcPr>
            <w:tcW w:w="1488" w:type="dxa"/>
          </w:tcPr>
          <w:p w:rsidR="00175CBA" w:rsidRDefault="00175CBA"/>
        </w:tc>
        <w:tc>
          <w:tcPr>
            <w:tcW w:w="276" w:type="dxa"/>
            <w:vMerge/>
          </w:tcPr>
          <w:p w:rsidR="00175CBA" w:rsidRDefault="00175CBA"/>
        </w:tc>
        <w:tc>
          <w:tcPr>
            <w:tcW w:w="5446" w:type="dxa"/>
            <w:gridSpan w:val="5"/>
            <w:vMerge/>
          </w:tcPr>
          <w:p w:rsidR="00175CBA" w:rsidRDefault="00175CBA"/>
        </w:tc>
      </w:tr>
      <w:tr w:rsidR="00175CBA" w:rsidTr="00175CBA">
        <w:trPr>
          <w:trHeight w:val="167"/>
        </w:trPr>
        <w:tc>
          <w:tcPr>
            <w:tcW w:w="4311" w:type="dxa"/>
            <w:vMerge/>
          </w:tcPr>
          <w:p w:rsidR="00175CBA" w:rsidRDefault="00175CBA"/>
        </w:tc>
        <w:tc>
          <w:tcPr>
            <w:tcW w:w="992" w:type="dxa"/>
            <w:vMerge/>
          </w:tcPr>
          <w:p w:rsidR="00175CBA" w:rsidRPr="00175CBA" w:rsidRDefault="00175CBA">
            <w:pPr>
              <w:rPr>
                <w:b/>
              </w:rPr>
            </w:pPr>
          </w:p>
        </w:tc>
        <w:tc>
          <w:tcPr>
            <w:tcW w:w="1629" w:type="dxa"/>
          </w:tcPr>
          <w:p w:rsidR="00175CBA" w:rsidRDefault="00175CBA"/>
        </w:tc>
        <w:tc>
          <w:tcPr>
            <w:tcW w:w="1488" w:type="dxa"/>
          </w:tcPr>
          <w:p w:rsidR="00175CBA" w:rsidRDefault="00175CBA"/>
        </w:tc>
        <w:tc>
          <w:tcPr>
            <w:tcW w:w="276" w:type="dxa"/>
            <w:vMerge/>
          </w:tcPr>
          <w:p w:rsidR="00175CBA" w:rsidRDefault="00175CBA"/>
        </w:tc>
        <w:tc>
          <w:tcPr>
            <w:tcW w:w="5446" w:type="dxa"/>
            <w:gridSpan w:val="5"/>
            <w:vMerge/>
          </w:tcPr>
          <w:p w:rsidR="00175CBA" w:rsidRDefault="00175CBA"/>
        </w:tc>
      </w:tr>
      <w:tr w:rsidR="00175CBA" w:rsidTr="00175CBA">
        <w:trPr>
          <w:trHeight w:val="158"/>
        </w:trPr>
        <w:tc>
          <w:tcPr>
            <w:tcW w:w="4311" w:type="dxa"/>
            <w:vMerge/>
          </w:tcPr>
          <w:p w:rsidR="00175CBA" w:rsidRDefault="00175CBA"/>
        </w:tc>
        <w:tc>
          <w:tcPr>
            <w:tcW w:w="992" w:type="dxa"/>
            <w:vMerge/>
          </w:tcPr>
          <w:p w:rsidR="00175CBA" w:rsidRDefault="00175CBA"/>
        </w:tc>
        <w:tc>
          <w:tcPr>
            <w:tcW w:w="1629" w:type="dxa"/>
          </w:tcPr>
          <w:p w:rsidR="00175CBA" w:rsidRDefault="00175CBA"/>
        </w:tc>
        <w:tc>
          <w:tcPr>
            <w:tcW w:w="1488" w:type="dxa"/>
          </w:tcPr>
          <w:p w:rsidR="00175CBA" w:rsidRDefault="00175CBA"/>
        </w:tc>
        <w:tc>
          <w:tcPr>
            <w:tcW w:w="276" w:type="dxa"/>
            <w:vMerge/>
          </w:tcPr>
          <w:p w:rsidR="00175CBA" w:rsidRDefault="00175CBA"/>
        </w:tc>
        <w:tc>
          <w:tcPr>
            <w:tcW w:w="5446" w:type="dxa"/>
            <w:gridSpan w:val="5"/>
            <w:vMerge/>
          </w:tcPr>
          <w:p w:rsidR="00175CBA" w:rsidRDefault="00175CBA"/>
        </w:tc>
      </w:tr>
      <w:tr w:rsidR="00175CBA" w:rsidTr="00175CBA">
        <w:trPr>
          <w:trHeight w:val="167"/>
        </w:trPr>
        <w:tc>
          <w:tcPr>
            <w:tcW w:w="4311" w:type="dxa"/>
            <w:vMerge/>
          </w:tcPr>
          <w:p w:rsidR="00175CBA" w:rsidRDefault="00175CBA"/>
        </w:tc>
        <w:tc>
          <w:tcPr>
            <w:tcW w:w="992" w:type="dxa"/>
            <w:vMerge/>
          </w:tcPr>
          <w:p w:rsidR="00175CBA" w:rsidRDefault="00175CBA"/>
        </w:tc>
        <w:tc>
          <w:tcPr>
            <w:tcW w:w="1629" w:type="dxa"/>
          </w:tcPr>
          <w:p w:rsidR="00175CBA" w:rsidRDefault="00175CBA"/>
        </w:tc>
        <w:tc>
          <w:tcPr>
            <w:tcW w:w="1488" w:type="dxa"/>
          </w:tcPr>
          <w:p w:rsidR="00175CBA" w:rsidRDefault="00175CBA"/>
        </w:tc>
        <w:tc>
          <w:tcPr>
            <w:tcW w:w="276" w:type="dxa"/>
            <w:vMerge/>
          </w:tcPr>
          <w:p w:rsidR="00175CBA" w:rsidRDefault="00175CBA"/>
        </w:tc>
        <w:tc>
          <w:tcPr>
            <w:tcW w:w="5446" w:type="dxa"/>
            <w:gridSpan w:val="5"/>
            <w:vMerge/>
          </w:tcPr>
          <w:p w:rsidR="00175CBA" w:rsidRDefault="00175CBA"/>
        </w:tc>
      </w:tr>
      <w:tr w:rsidR="00175CBA" w:rsidTr="00175CBA">
        <w:trPr>
          <w:trHeight w:val="158"/>
        </w:trPr>
        <w:tc>
          <w:tcPr>
            <w:tcW w:w="4311" w:type="dxa"/>
            <w:vMerge/>
          </w:tcPr>
          <w:p w:rsidR="00175CBA" w:rsidRDefault="00175CBA"/>
        </w:tc>
        <w:tc>
          <w:tcPr>
            <w:tcW w:w="992" w:type="dxa"/>
            <w:vMerge/>
          </w:tcPr>
          <w:p w:rsidR="00175CBA" w:rsidRDefault="00175CBA"/>
        </w:tc>
        <w:tc>
          <w:tcPr>
            <w:tcW w:w="1629" w:type="dxa"/>
          </w:tcPr>
          <w:p w:rsidR="00175CBA" w:rsidRDefault="00175CBA"/>
        </w:tc>
        <w:tc>
          <w:tcPr>
            <w:tcW w:w="1488" w:type="dxa"/>
          </w:tcPr>
          <w:p w:rsidR="00175CBA" w:rsidRDefault="00175CBA"/>
        </w:tc>
        <w:tc>
          <w:tcPr>
            <w:tcW w:w="276" w:type="dxa"/>
          </w:tcPr>
          <w:p w:rsidR="00175CBA" w:rsidRDefault="00175CBA"/>
        </w:tc>
        <w:tc>
          <w:tcPr>
            <w:tcW w:w="5446" w:type="dxa"/>
            <w:gridSpan w:val="5"/>
            <w:vMerge/>
          </w:tcPr>
          <w:p w:rsidR="00175CBA" w:rsidRDefault="00175CBA"/>
        </w:tc>
      </w:tr>
      <w:tr w:rsidR="00175CBA" w:rsidTr="00175CBA">
        <w:trPr>
          <w:trHeight w:val="177"/>
        </w:trPr>
        <w:tc>
          <w:tcPr>
            <w:tcW w:w="4311" w:type="dxa"/>
          </w:tcPr>
          <w:p w:rsidR="00255DF2" w:rsidRDefault="00255DF2"/>
        </w:tc>
        <w:tc>
          <w:tcPr>
            <w:tcW w:w="992" w:type="dxa"/>
          </w:tcPr>
          <w:p w:rsidR="00255DF2" w:rsidRDefault="00255DF2"/>
        </w:tc>
        <w:tc>
          <w:tcPr>
            <w:tcW w:w="1629" w:type="dxa"/>
          </w:tcPr>
          <w:p w:rsidR="00255DF2" w:rsidRDefault="00255DF2"/>
        </w:tc>
        <w:tc>
          <w:tcPr>
            <w:tcW w:w="1488" w:type="dxa"/>
          </w:tcPr>
          <w:p w:rsidR="00255DF2" w:rsidRDefault="00255DF2"/>
        </w:tc>
        <w:tc>
          <w:tcPr>
            <w:tcW w:w="276" w:type="dxa"/>
          </w:tcPr>
          <w:p w:rsidR="00255DF2" w:rsidRDefault="00255DF2"/>
        </w:tc>
        <w:tc>
          <w:tcPr>
            <w:tcW w:w="1884" w:type="dxa"/>
          </w:tcPr>
          <w:p w:rsidR="00255DF2" w:rsidRDefault="00255DF2"/>
        </w:tc>
        <w:tc>
          <w:tcPr>
            <w:tcW w:w="3562" w:type="dxa"/>
            <w:gridSpan w:val="4"/>
          </w:tcPr>
          <w:p w:rsidR="00255DF2" w:rsidRDefault="00255DF2"/>
        </w:tc>
      </w:tr>
    </w:tbl>
    <w:p w:rsidR="00F16F7F" w:rsidRDefault="00F16F7F" w:rsidP="00284449"/>
    <w:sectPr w:rsidR="00F16F7F" w:rsidSect="00284449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48"/>
    <w:rsid w:val="000E13BE"/>
    <w:rsid w:val="000F6AA9"/>
    <w:rsid w:val="0010050D"/>
    <w:rsid w:val="001010F7"/>
    <w:rsid w:val="00113AE5"/>
    <w:rsid w:val="00175CBA"/>
    <w:rsid w:val="001B5060"/>
    <w:rsid w:val="00255DF2"/>
    <w:rsid w:val="00284449"/>
    <w:rsid w:val="002B3CC6"/>
    <w:rsid w:val="00341856"/>
    <w:rsid w:val="003502A1"/>
    <w:rsid w:val="00355379"/>
    <w:rsid w:val="003742B2"/>
    <w:rsid w:val="003950F8"/>
    <w:rsid w:val="003B33A8"/>
    <w:rsid w:val="0044460F"/>
    <w:rsid w:val="0046575D"/>
    <w:rsid w:val="004A182E"/>
    <w:rsid w:val="004D0126"/>
    <w:rsid w:val="00527CB3"/>
    <w:rsid w:val="005521EE"/>
    <w:rsid w:val="0056551B"/>
    <w:rsid w:val="006042C3"/>
    <w:rsid w:val="006815E6"/>
    <w:rsid w:val="006C4686"/>
    <w:rsid w:val="00705F94"/>
    <w:rsid w:val="0071664A"/>
    <w:rsid w:val="007A5A88"/>
    <w:rsid w:val="007C05D2"/>
    <w:rsid w:val="007D002F"/>
    <w:rsid w:val="008C381C"/>
    <w:rsid w:val="00A0525C"/>
    <w:rsid w:val="00BD5376"/>
    <w:rsid w:val="00C63E2A"/>
    <w:rsid w:val="00C64801"/>
    <w:rsid w:val="00C96F02"/>
    <w:rsid w:val="00CA4482"/>
    <w:rsid w:val="00D36898"/>
    <w:rsid w:val="00D41AC4"/>
    <w:rsid w:val="00D43192"/>
    <w:rsid w:val="00D476A9"/>
    <w:rsid w:val="00DF24FC"/>
    <w:rsid w:val="00E073B3"/>
    <w:rsid w:val="00E53B64"/>
    <w:rsid w:val="00E62748"/>
    <w:rsid w:val="00ED3D04"/>
    <w:rsid w:val="00ED44EF"/>
    <w:rsid w:val="00F16F7F"/>
    <w:rsid w:val="00F32885"/>
    <w:rsid w:val="00F61A58"/>
    <w:rsid w:val="00F9689A"/>
    <w:rsid w:val="00FD2E4F"/>
    <w:rsid w:val="00FF4548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587F-83C1-4F1F-B8B0-7CE656BD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10</cp:revision>
  <cp:lastPrinted>2022-02-12T10:17:00Z</cp:lastPrinted>
  <dcterms:created xsi:type="dcterms:W3CDTF">2023-01-21T07:16:00Z</dcterms:created>
  <dcterms:modified xsi:type="dcterms:W3CDTF">2023-01-21T07:49:00Z</dcterms:modified>
</cp:coreProperties>
</file>